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Look w:val="01E0" w:firstRow="1" w:lastRow="1" w:firstColumn="1" w:lastColumn="1" w:noHBand="0" w:noVBand="0"/>
      </w:tblPr>
      <w:tblGrid>
        <w:gridCol w:w="4395"/>
        <w:gridCol w:w="5245"/>
      </w:tblGrid>
      <w:tr w:rsidR="00144293" w:rsidRPr="00144293" w:rsidTr="00CD4B53">
        <w:trPr>
          <w:cantSplit/>
          <w:trHeight w:val="1418"/>
        </w:trPr>
        <w:tc>
          <w:tcPr>
            <w:tcW w:w="4395" w:type="dxa"/>
          </w:tcPr>
          <w:p w:rsidR="00144293" w:rsidRPr="00144293" w:rsidRDefault="00144293" w:rsidP="00CD4B53">
            <w:pPr>
              <w:widowControl w:val="0"/>
              <w:tabs>
                <w:tab w:val="center" w:pos="1407"/>
                <w:tab w:val="center" w:pos="6365"/>
              </w:tabs>
              <w:spacing w:before="20" w:line="264" w:lineRule="auto"/>
              <w:ind w:left="-142" w:right="-108"/>
              <w:jc w:val="center"/>
              <w:rPr>
                <w:b/>
              </w:rPr>
            </w:pPr>
            <w:r w:rsidRPr="00144293">
              <w:rPr>
                <w:b/>
              </w:rPr>
              <w:t>CÔNG TY CỔ PHẦN</w:t>
            </w:r>
          </w:p>
          <w:p w:rsidR="00144293" w:rsidRPr="00144293" w:rsidRDefault="00144293" w:rsidP="00CD4B53">
            <w:pPr>
              <w:widowControl w:val="0"/>
              <w:tabs>
                <w:tab w:val="center" w:pos="1407"/>
                <w:tab w:val="center" w:pos="6365"/>
              </w:tabs>
              <w:spacing w:line="264" w:lineRule="auto"/>
              <w:ind w:left="-142" w:right="-108"/>
              <w:jc w:val="center"/>
              <w:rPr>
                <w:b/>
              </w:rPr>
            </w:pPr>
            <w:r w:rsidRPr="00144293">
              <w:rPr>
                <w:b/>
              </w:rPr>
              <w:t>KINH DOANH VÀ ĐẦU TƯ VIỆT HÀ</w:t>
            </w:r>
          </w:p>
          <w:p w:rsidR="00144293" w:rsidRPr="00144293" w:rsidRDefault="00144293" w:rsidP="00CD4B53">
            <w:pPr>
              <w:widowControl w:val="0"/>
              <w:tabs>
                <w:tab w:val="center" w:pos="1407"/>
                <w:tab w:val="center" w:pos="6365"/>
              </w:tabs>
              <w:spacing w:before="240" w:line="264" w:lineRule="auto"/>
              <w:ind w:left="-142" w:right="-539"/>
              <w:jc w:val="center"/>
              <w:rPr>
                <w:b/>
                <w:sz w:val="26"/>
                <w:szCs w:val="26"/>
              </w:rPr>
            </w:pPr>
            <w:r w:rsidRPr="00144293">
              <w:rPr>
                <w:b/>
                <w:noProof/>
              </w:rPr>
              <mc:AlternateContent>
                <mc:Choice Requires="wps">
                  <w:drawing>
                    <wp:anchor distT="0" distB="0" distL="114300" distR="114300" simplePos="0" relativeHeight="251660288" behindDoc="0" locked="0" layoutInCell="1" allowOverlap="1" wp14:anchorId="258D32D1" wp14:editId="34E33DF0">
                      <wp:simplePos x="0" y="0"/>
                      <wp:positionH relativeFrom="column">
                        <wp:posOffset>685800</wp:posOffset>
                      </wp:positionH>
                      <wp:positionV relativeFrom="paragraph">
                        <wp:posOffset>1270</wp:posOffset>
                      </wp:positionV>
                      <wp:extent cx="1231900" cy="0"/>
                      <wp:effectExtent l="8255" t="5080" r="7620"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pt" to="15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eM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wmT9ki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"/>
                  </w:pict>
                </mc:Fallback>
              </mc:AlternateContent>
            </w:r>
            <w:r w:rsidRPr="00144293">
              <w:rPr>
                <w:sz w:val="26"/>
                <w:szCs w:val="26"/>
              </w:rPr>
              <w:t xml:space="preserve">Số:         </w:t>
            </w:r>
            <w:r w:rsidRPr="00144293">
              <w:rPr>
                <w:b/>
                <w:sz w:val="26"/>
                <w:szCs w:val="26"/>
              </w:rPr>
              <w:t>/</w:t>
            </w:r>
            <w:r w:rsidRPr="00144293">
              <w:rPr>
                <w:sz w:val="26"/>
                <w:szCs w:val="26"/>
              </w:rPr>
              <w:t>2020/NQ-ĐHĐCĐ</w:t>
            </w:r>
          </w:p>
        </w:tc>
        <w:tc>
          <w:tcPr>
            <w:tcW w:w="5245" w:type="dxa"/>
          </w:tcPr>
          <w:p w:rsidR="00144293" w:rsidRPr="00144293" w:rsidRDefault="00144293" w:rsidP="00CD4B53">
            <w:pPr>
              <w:widowControl w:val="0"/>
              <w:tabs>
                <w:tab w:val="center" w:pos="1407"/>
                <w:tab w:val="center" w:pos="6365"/>
              </w:tabs>
              <w:spacing w:before="20" w:line="264" w:lineRule="auto"/>
              <w:ind w:left="-142" w:right="-108"/>
              <w:jc w:val="center"/>
              <w:rPr>
                <w:b/>
                <w:bCs/>
              </w:rPr>
            </w:pPr>
            <w:r w:rsidRPr="00144293">
              <w:rPr>
                <w:b/>
                <w:bCs/>
              </w:rPr>
              <w:t xml:space="preserve">CỘNG </w:t>
            </w:r>
            <w:r w:rsidRPr="00144293">
              <w:rPr>
                <w:b/>
              </w:rPr>
              <w:t>HOÀ</w:t>
            </w:r>
            <w:r w:rsidRPr="00144293">
              <w:rPr>
                <w:b/>
                <w:bCs/>
              </w:rPr>
              <w:t xml:space="preserve"> XÃ HỘI CHỦ NGHĨA VIỆT NAM </w:t>
            </w:r>
          </w:p>
          <w:p w:rsidR="00144293" w:rsidRPr="00144293" w:rsidRDefault="00144293" w:rsidP="00CD4B53">
            <w:pPr>
              <w:widowControl w:val="0"/>
              <w:tabs>
                <w:tab w:val="center" w:pos="1407"/>
                <w:tab w:val="center" w:pos="5845"/>
              </w:tabs>
              <w:spacing w:line="264" w:lineRule="auto"/>
              <w:ind w:right="-108"/>
              <w:jc w:val="center"/>
              <w:rPr>
                <w:b/>
                <w:bCs/>
              </w:rPr>
            </w:pPr>
            <w:r w:rsidRPr="00144293">
              <w:rPr>
                <w:b/>
                <w:bCs/>
                <w:noProof/>
                <w:sz w:val="26"/>
              </w:rPr>
              <mc:AlternateContent>
                <mc:Choice Requires="wps">
                  <w:drawing>
                    <wp:anchor distT="0" distB="0" distL="114300" distR="114300" simplePos="0" relativeHeight="251659264" behindDoc="0" locked="0" layoutInCell="1" allowOverlap="1" wp14:anchorId="0CCBFB01" wp14:editId="08690E8A">
                      <wp:simplePos x="0" y="0"/>
                      <wp:positionH relativeFrom="column">
                        <wp:posOffset>586105</wp:posOffset>
                      </wp:positionH>
                      <wp:positionV relativeFrom="paragraph">
                        <wp:posOffset>187960</wp:posOffset>
                      </wp:positionV>
                      <wp:extent cx="2082165" cy="0"/>
                      <wp:effectExtent l="13335" t="8890" r="952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5pt,14.8pt" to="210.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"/>
                  </w:pict>
                </mc:Fallback>
              </mc:AlternateContent>
            </w:r>
            <w:r w:rsidRPr="00144293">
              <w:rPr>
                <w:b/>
                <w:bCs/>
                <w:sz w:val="26"/>
              </w:rPr>
              <w:t>Độc lập - Tự do - Hạnh phúc</w:t>
            </w:r>
          </w:p>
          <w:p w:rsidR="00144293" w:rsidRPr="00144293" w:rsidRDefault="00144293" w:rsidP="00CD4B53">
            <w:pPr>
              <w:widowControl w:val="0"/>
              <w:tabs>
                <w:tab w:val="center" w:pos="1407"/>
                <w:tab w:val="center" w:pos="6365"/>
              </w:tabs>
              <w:spacing w:before="240" w:line="264" w:lineRule="auto"/>
              <w:ind w:left="-142" w:right="-539"/>
              <w:jc w:val="center"/>
              <w:rPr>
                <w:i/>
                <w:sz w:val="26"/>
                <w:szCs w:val="26"/>
              </w:rPr>
            </w:pPr>
            <w:r w:rsidRPr="00144293">
              <w:rPr>
                <w:i/>
                <w:sz w:val="26"/>
                <w:szCs w:val="26"/>
              </w:rPr>
              <w:t>Hà Nội,  ngày 28 tháng 5  năm 2020</w:t>
            </w:r>
          </w:p>
        </w:tc>
      </w:tr>
    </w:tbl>
    <w:p w:rsidR="00144293" w:rsidRPr="00144293" w:rsidRDefault="00144293" w:rsidP="00144293">
      <w:pPr>
        <w:widowControl w:val="0"/>
        <w:spacing w:before="240" w:line="264" w:lineRule="auto"/>
        <w:jc w:val="center"/>
        <w:rPr>
          <w:b/>
          <w:sz w:val="28"/>
          <w:szCs w:val="28"/>
        </w:rPr>
      </w:pPr>
      <w:r w:rsidRPr="00144293">
        <w:rPr>
          <w:b/>
          <w:noProof/>
          <w:sz w:val="28"/>
          <w:szCs w:val="28"/>
        </w:rPr>
        <mc:AlternateContent>
          <mc:Choice Requires="wps">
            <w:drawing>
              <wp:anchor distT="0" distB="0" distL="114300" distR="114300" simplePos="0" relativeHeight="251662336" behindDoc="0" locked="0" layoutInCell="1" allowOverlap="1" wp14:anchorId="415F67F3" wp14:editId="0423A860">
                <wp:simplePos x="0" y="0"/>
                <wp:positionH relativeFrom="column">
                  <wp:posOffset>-112395</wp:posOffset>
                </wp:positionH>
                <wp:positionV relativeFrom="paragraph">
                  <wp:posOffset>-3810</wp:posOffset>
                </wp:positionV>
                <wp:extent cx="858520" cy="344805"/>
                <wp:effectExtent l="10160" t="6985" r="762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344805"/>
                        </a:xfrm>
                        <a:prstGeom prst="rect">
                          <a:avLst/>
                        </a:prstGeom>
                        <a:solidFill>
                          <a:srgbClr val="FFFFFF"/>
                        </a:solidFill>
                        <a:ln w="9525">
                          <a:solidFill>
                            <a:srgbClr val="000000"/>
                          </a:solidFill>
                          <a:miter lim="800000"/>
                          <a:headEnd/>
                          <a:tailEnd/>
                        </a:ln>
                      </wps:spPr>
                      <wps:txbx>
                        <w:txbxContent>
                          <w:p w:rsidR="00144293" w:rsidRPr="005D43DB" w:rsidRDefault="00144293" w:rsidP="00144293">
                            <w:pPr>
                              <w:jc w:val="center"/>
                              <w:rPr>
                                <w:color w:val="FF0000"/>
                              </w:rPr>
                            </w:pPr>
                            <w:r w:rsidRPr="005D43DB">
                              <w:rPr>
                                <w:color w:val="FF0000"/>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85pt;margin-top:-.3pt;width:67.6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">
                <v:textbox>
                  <w:txbxContent>
                    <w:p w:rsidR="00144293" w:rsidRPr="005D43DB" w:rsidRDefault="00144293" w:rsidP="00144293">
                      <w:pPr>
                        <w:jc w:val="center"/>
                        <w:rPr>
                          <w:color w:val="FF0000"/>
                        </w:rPr>
                      </w:pPr>
                      <w:r w:rsidRPr="005D43DB">
                        <w:rPr>
                          <w:color w:val="FF0000"/>
                        </w:rPr>
                        <w:t>(Dự thảo)</w:t>
                      </w:r>
                    </w:p>
                  </w:txbxContent>
                </v:textbox>
              </v:shape>
            </w:pict>
          </mc:Fallback>
        </mc:AlternateContent>
      </w:r>
      <w:r w:rsidRPr="00144293">
        <w:rPr>
          <w:b/>
          <w:sz w:val="28"/>
          <w:szCs w:val="28"/>
        </w:rPr>
        <w:t xml:space="preserve">NGHỊ QUYẾT </w:t>
      </w:r>
    </w:p>
    <w:p w:rsidR="00144293" w:rsidRPr="00144293" w:rsidRDefault="00144293" w:rsidP="00144293">
      <w:pPr>
        <w:widowControl w:val="0"/>
        <w:spacing w:before="120" w:line="264" w:lineRule="auto"/>
        <w:jc w:val="center"/>
        <w:outlineLvl w:val="0"/>
        <w:rPr>
          <w:b/>
          <w:sz w:val="28"/>
          <w:szCs w:val="28"/>
        </w:rPr>
      </w:pPr>
      <w:r w:rsidRPr="00144293">
        <w:rPr>
          <w:b/>
          <w:sz w:val="28"/>
          <w:szCs w:val="28"/>
        </w:rPr>
        <w:t>CỦA ĐẠI HỘI ĐỒNG CỔ ĐÔNG THƯỜNG NIÊN NĂM 2020</w:t>
      </w:r>
    </w:p>
    <w:p w:rsidR="00144293" w:rsidRPr="00144293" w:rsidRDefault="00144293" w:rsidP="00144293">
      <w:pPr>
        <w:widowControl w:val="0"/>
        <w:spacing w:before="120" w:after="120" w:line="264" w:lineRule="auto"/>
        <w:jc w:val="center"/>
        <w:outlineLvl w:val="0"/>
        <w:rPr>
          <w:b/>
          <w:sz w:val="28"/>
          <w:szCs w:val="28"/>
        </w:rPr>
      </w:pPr>
      <w:r w:rsidRPr="00144293">
        <w:rPr>
          <w:b/>
          <w:noProof/>
          <w:sz w:val="28"/>
          <w:szCs w:val="28"/>
        </w:rPr>
        <mc:AlternateContent>
          <mc:Choice Requires="wps">
            <w:drawing>
              <wp:anchor distT="0" distB="0" distL="114300" distR="114300" simplePos="0" relativeHeight="251661312" behindDoc="0" locked="0" layoutInCell="1" allowOverlap="1" wp14:anchorId="66FF2F35" wp14:editId="66C2F744">
                <wp:simplePos x="0" y="0"/>
                <wp:positionH relativeFrom="column">
                  <wp:posOffset>2216785</wp:posOffset>
                </wp:positionH>
                <wp:positionV relativeFrom="paragraph">
                  <wp:posOffset>-3175</wp:posOffset>
                </wp:positionV>
                <wp:extent cx="1581150" cy="0"/>
                <wp:effectExtent l="5715" t="9525" r="1333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74.55pt;margin-top:-.25pt;width:1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GlJQ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"/>
            </w:pict>
          </mc:Fallback>
        </mc:AlternateContent>
      </w:r>
    </w:p>
    <w:p w:rsidR="00144293" w:rsidRPr="00144293" w:rsidRDefault="00144293" w:rsidP="00144293">
      <w:pPr>
        <w:widowControl w:val="0"/>
        <w:spacing w:before="120" w:after="120" w:line="264" w:lineRule="auto"/>
        <w:jc w:val="center"/>
        <w:outlineLvl w:val="0"/>
        <w:rPr>
          <w:b/>
          <w:sz w:val="28"/>
          <w:szCs w:val="28"/>
        </w:rPr>
      </w:pPr>
      <w:r w:rsidRPr="00144293">
        <w:rPr>
          <w:b/>
          <w:sz w:val="28"/>
          <w:szCs w:val="28"/>
        </w:rPr>
        <w:t xml:space="preserve">ĐẠI HỘI ĐỒNG CỔ ĐÔNG </w:t>
      </w:r>
    </w:p>
    <w:p w:rsidR="00144293" w:rsidRPr="00144293" w:rsidRDefault="00144293" w:rsidP="00144293">
      <w:pPr>
        <w:widowControl w:val="0"/>
        <w:spacing w:before="120" w:after="240" w:line="264" w:lineRule="auto"/>
        <w:jc w:val="center"/>
        <w:outlineLvl w:val="0"/>
        <w:rPr>
          <w:b/>
          <w:sz w:val="28"/>
          <w:szCs w:val="28"/>
        </w:rPr>
      </w:pPr>
      <w:r w:rsidRPr="00144293">
        <w:rPr>
          <w:b/>
          <w:sz w:val="28"/>
          <w:szCs w:val="28"/>
        </w:rPr>
        <w:t>CÔNG TY CỔ PHẦN KINH DOANH VÀ ĐẦU TƯ VIỆT HÀ</w:t>
      </w:r>
    </w:p>
    <w:p w:rsidR="00144293" w:rsidRPr="00144293" w:rsidRDefault="00144293" w:rsidP="00144293">
      <w:pPr>
        <w:widowControl w:val="0"/>
        <w:numPr>
          <w:ilvl w:val="0"/>
          <w:numId w:val="3"/>
        </w:numPr>
        <w:tabs>
          <w:tab w:val="left" w:pos="851"/>
        </w:tabs>
        <w:spacing w:before="240" w:after="60" w:line="264" w:lineRule="auto"/>
        <w:ind w:left="851" w:hanging="284"/>
        <w:contextualSpacing/>
        <w:jc w:val="both"/>
        <w:rPr>
          <w:rFonts w:eastAsia="Arial Unicode MS"/>
          <w:spacing w:val="-2"/>
          <w:sz w:val="26"/>
          <w:szCs w:val="26"/>
          <w:lang w:val="vi-VN"/>
        </w:rPr>
      </w:pPr>
      <w:r w:rsidRPr="00144293">
        <w:rPr>
          <w:i/>
          <w:sz w:val="26"/>
          <w:szCs w:val="26"/>
          <w:lang w:val="vi-VN"/>
        </w:rPr>
        <w:t>Căn cứ Luật doanh nghiệp số 68/2014/QH13 được Quốc hội nước CHXHCN Việt Nam thông qua ngày</w:t>
      </w:r>
      <w:r w:rsidRPr="00144293">
        <w:rPr>
          <w:rFonts w:eastAsia="Arial Unicode MS"/>
          <w:i/>
          <w:spacing w:val="-2"/>
          <w:sz w:val="26"/>
          <w:szCs w:val="26"/>
          <w:lang w:val="vi-VN"/>
        </w:rPr>
        <w:t xml:space="preserve"> </w:t>
      </w:r>
      <w:r w:rsidRPr="00144293">
        <w:rPr>
          <w:rFonts w:eastAsia="Arial Unicode MS"/>
          <w:i/>
          <w:spacing w:val="-2"/>
          <w:sz w:val="26"/>
          <w:szCs w:val="26"/>
        </w:rPr>
        <w:t>2</w:t>
      </w:r>
      <w:r w:rsidRPr="00144293">
        <w:rPr>
          <w:rFonts w:eastAsia="Arial Unicode MS"/>
          <w:i/>
          <w:spacing w:val="-2"/>
          <w:sz w:val="26"/>
          <w:szCs w:val="26"/>
          <w:lang w:val="vi-VN"/>
        </w:rPr>
        <w:t>6/11/2014</w:t>
      </w:r>
      <w:r w:rsidRPr="00144293">
        <w:rPr>
          <w:i/>
          <w:sz w:val="26"/>
          <w:szCs w:val="26"/>
        </w:rPr>
        <w:t>;</w:t>
      </w:r>
    </w:p>
    <w:p w:rsidR="00144293" w:rsidRPr="00144293" w:rsidRDefault="00144293" w:rsidP="00144293">
      <w:pPr>
        <w:widowControl w:val="0"/>
        <w:tabs>
          <w:tab w:val="left" w:pos="851"/>
        </w:tabs>
        <w:spacing w:before="60" w:after="60" w:line="264" w:lineRule="auto"/>
        <w:ind w:left="851" w:hanging="284"/>
        <w:contextualSpacing/>
        <w:jc w:val="both"/>
        <w:rPr>
          <w:rFonts w:eastAsia="Arial Unicode MS"/>
          <w:i/>
          <w:spacing w:val="-2"/>
          <w:sz w:val="26"/>
          <w:szCs w:val="26"/>
          <w:lang w:val="vi-VN"/>
        </w:rPr>
      </w:pPr>
      <w:r w:rsidRPr="00144293">
        <w:rPr>
          <w:i/>
          <w:sz w:val="26"/>
          <w:szCs w:val="26"/>
          <w:lang w:val="vi-VN"/>
        </w:rPr>
        <w:t xml:space="preserve">-  </w:t>
      </w:r>
      <w:r w:rsidRPr="00144293">
        <w:rPr>
          <w:i/>
          <w:sz w:val="26"/>
          <w:szCs w:val="26"/>
          <w:lang w:val="vi-VN"/>
        </w:rPr>
        <w:tab/>
      </w:r>
      <w:r w:rsidRPr="00144293">
        <w:rPr>
          <w:rFonts w:eastAsia="Arial Unicode MS"/>
          <w:i/>
          <w:spacing w:val="-2"/>
          <w:sz w:val="26"/>
          <w:szCs w:val="26"/>
          <w:lang w:val="vi-VN"/>
        </w:rPr>
        <w:t>Căn cứ Điều lệ tổ chức của Công ty cổ phần Kinh doanh và Đầu tư Việt Hà;</w:t>
      </w:r>
    </w:p>
    <w:p w:rsidR="00144293" w:rsidRPr="00144293" w:rsidRDefault="00144293" w:rsidP="00144293">
      <w:pPr>
        <w:widowControl w:val="0"/>
        <w:tabs>
          <w:tab w:val="left" w:pos="851"/>
        </w:tabs>
        <w:spacing w:before="60" w:after="60" w:line="264" w:lineRule="auto"/>
        <w:ind w:left="851" w:hanging="284"/>
        <w:jc w:val="both"/>
        <w:rPr>
          <w:rFonts w:eastAsia="Arial Unicode MS"/>
          <w:i/>
          <w:spacing w:val="-2"/>
          <w:sz w:val="26"/>
          <w:szCs w:val="26"/>
          <w:lang w:val="vi-VN"/>
        </w:rPr>
      </w:pPr>
      <w:r w:rsidRPr="00144293">
        <w:rPr>
          <w:rFonts w:eastAsia="Arial Unicode MS"/>
          <w:i/>
          <w:spacing w:val="-2"/>
          <w:sz w:val="26"/>
          <w:szCs w:val="26"/>
          <w:lang w:val="vi-VN"/>
        </w:rPr>
        <w:t xml:space="preserve">- </w:t>
      </w:r>
      <w:r w:rsidRPr="00144293">
        <w:rPr>
          <w:rFonts w:eastAsia="Arial Unicode MS"/>
          <w:i/>
          <w:spacing w:val="-2"/>
          <w:sz w:val="26"/>
          <w:szCs w:val="26"/>
          <w:lang w:val="vi-VN"/>
        </w:rPr>
        <w:tab/>
        <w:t xml:space="preserve">Căn cứ Biên bản họp Đại hội đồng cổ đông thường niên năm 2020 số </w:t>
      </w:r>
      <w:r w:rsidRPr="00144293">
        <w:rPr>
          <w:i/>
          <w:sz w:val="26"/>
          <w:szCs w:val="26"/>
          <w:lang w:val="vi-VN"/>
        </w:rPr>
        <w:t>…./2020/BB-ĐHĐCĐ</w:t>
      </w:r>
      <w:r w:rsidRPr="00144293">
        <w:rPr>
          <w:rFonts w:eastAsia="Arial Unicode MS"/>
          <w:i/>
          <w:spacing w:val="-2"/>
          <w:sz w:val="26"/>
          <w:szCs w:val="26"/>
          <w:lang w:val="vi-VN"/>
        </w:rPr>
        <w:t xml:space="preserve"> ngày 28/5/2020 của Công ty cổ phần Kinh doanh và Đầu tư Việt Hà,</w:t>
      </w:r>
    </w:p>
    <w:p w:rsidR="00144293" w:rsidRPr="00144293" w:rsidRDefault="00144293" w:rsidP="00144293">
      <w:pPr>
        <w:widowControl w:val="0"/>
        <w:spacing w:before="240" w:after="200" w:line="264" w:lineRule="auto"/>
        <w:ind w:firstLine="567"/>
        <w:jc w:val="both"/>
        <w:outlineLvl w:val="0"/>
        <w:rPr>
          <w:bCs/>
          <w:sz w:val="26"/>
          <w:szCs w:val="26"/>
          <w:lang w:val="vi-VN"/>
        </w:rPr>
      </w:pPr>
      <w:r w:rsidRPr="00144293">
        <w:rPr>
          <w:bCs/>
          <w:sz w:val="26"/>
          <w:szCs w:val="26"/>
          <w:lang w:val="vi-VN"/>
        </w:rPr>
        <w:t>Đại hội đồng cổ đông (“</w:t>
      </w:r>
      <w:r w:rsidRPr="00144293">
        <w:rPr>
          <w:b/>
          <w:bCs/>
          <w:sz w:val="26"/>
          <w:szCs w:val="26"/>
          <w:lang w:val="vi-VN"/>
        </w:rPr>
        <w:t>Đại hội</w:t>
      </w:r>
      <w:r w:rsidRPr="00144293">
        <w:rPr>
          <w:bCs/>
          <w:sz w:val="26"/>
          <w:szCs w:val="26"/>
          <w:lang w:val="vi-VN"/>
        </w:rPr>
        <w:t xml:space="preserve">”) thường niên năm 2020 của Công ty cổ phần Kinh doanh và Đầu tư Việt Hà được tổ chức vào hồi ….. giờ ….. phút ngày 28/5/2020 tại số 254, phố Minh Khai, phường Minh Khai, quận Hai Bà Trưng, Hà Nội. </w:t>
      </w:r>
    </w:p>
    <w:p w:rsidR="00144293" w:rsidRPr="00144293" w:rsidRDefault="00144293" w:rsidP="00144293">
      <w:pPr>
        <w:widowControl w:val="0"/>
        <w:spacing w:before="200" w:after="200" w:line="264" w:lineRule="auto"/>
        <w:ind w:firstLine="567"/>
        <w:jc w:val="both"/>
        <w:outlineLvl w:val="0"/>
        <w:rPr>
          <w:bCs/>
          <w:sz w:val="26"/>
          <w:szCs w:val="26"/>
          <w:lang w:val="vi-VN"/>
        </w:rPr>
      </w:pPr>
      <w:r w:rsidRPr="00144293">
        <w:rPr>
          <w:bCs/>
          <w:sz w:val="26"/>
          <w:szCs w:val="26"/>
          <w:lang w:val="vi-VN"/>
        </w:rPr>
        <w:t xml:space="preserve">Tính đến ….. giờ ….. phút ngày 28/5/2020, tổng số Cổ đông tham dự và ủy quyền tham dự Đại hội là ……. cổ đông, đại diện sở hữu cho ……. phần, chiếm tỷ lệ ……..%  tổng số cổ phần có quyền biểu quyết. </w:t>
      </w:r>
    </w:p>
    <w:p w:rsidR="00144293" w:rsidRPr="00144293" w:rsidRDefault="00144293" w:rsidP="00144293">
      <w:pPr>
        <w:widowControl w:val="0"/>
        <w:spacing w:before="240" w:after="240" w:line="264" w:lineRule="auto"/>
        <w:jc w:val="center"/>
        <w:outlineLvl w:val="0"/>
        <w:rPr>
          <w:b/>
          <w:bCs/>
          <w:sz w:val="28"/>
          <w:szCs w:val="28"/>
          <w:lang w:val="vi-VN"/>
        </w:rPr>
      </w:pPr>
      <w:r w:rsidRPr="00144293">
        <w:rPr>
          <w:b/>
          <w:bCs/>
          <w:sz w:val="28"/>
          <w:szCs w:val="28"/>
          <w:lang w:val="vi-VN"/>
        </w:rPr>
        <w:t>QUYẾT NGHỊ:</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i/>
          <w:spacing w:val="-2"/>
          <w:lang w:val="pt-BR"/>
        </w:rPr>
      </w:pPr>
      <w:r w:rsidRPr="00144293">
        <w:rPr>
          <w:b/>
          <w:bCs/>
          <w:spacing w:val="-2"/>
          <w:lang w:val="vi-VN"/>
        </w:rPr>
        <w:t xml:space="preserve">Thông qua </w:t>
      </w:r>
      <w:r w:rsidRPr="00144293">
        <w:rPr>
          <w:b/>
          <w:lang w:val="fr-FR"/>
        </w:rPr>
        <w:t xml:space="preserve">Báo cáo số </w:t>
      </w:r>
      <w:r w:rsidR="0031000A">
        <w:rPr>
          <w:b/>
          <w:lang w:val="fr-FR"/>
        </w:rPr>
        <w:t>01</w:t>
      </w:r>
      <w:r w:rsidRPr="00144293">
        <w:rPr>
          <w:b/>
          <w:lang w:val="fr-FR"/>
        </w:rPr>
        <w:t>/2020/BC-HĐQT ngày</w:t>
      </w:r>
      <w:r w:rsidR="0031000A">
        <w:rPr>
          <w:b/>
          <w:lang w:val="fr-FR"/>
        </w:rPr>
        <w:t xml:space="preserve"> 27/4/2020 </w:t>
      </w:r>
      <w:r w:rsidRPr="00144293">
        <w:rPr>
          <w:b/>
          <w:lang w:val="fr-FR"/>
        </w:rPr>
        <w:t>của Hội đồng quản trị Báo cáo thực hiện nhiệm vụ của Hội đồng Quản trị năm 2019 và định hướng hoạt động năm 2020</w:t>
      </w:r>
      <w:r w:rsidRPr="00144293">
        <w:rPr>
          <w:bCs/>
          <w:i/>
          <w:spacing w:val="-2"/>
          <w:lang w:val="pt-BR"/>
        </w:rPr>
        <w:t xml:space="preserve"> (</w:t>
      </w:r>
      <w:r w:rsidRPr="00144293">
        <w:rPr>
          <w:bCs/>
          <w:i/>
          <w:spacing w:val="-2"/>
          <w:lang w:val="vi-VN"/>
        </w:rPr>
        <w:t xml:space="preserve">với </w:t>
      </w:r>
      <w:r w:rsidRPr="00144293">
        <w:rPr>
          <w:bCs/>
          <w:lang w:val="vi-VN"/>
        </w:rPr>
        <w:t>………</w:t>
      </w:r>
      <w:r w:rsidRPr="00144293">
        <w:rPr>
          <w:i/>
          <w:lang w:val="vi-VN"/>
        </w:rPr>
        <w:t xml:space="preserve"> </w:t>
      </w:r>
      <w:r w:rsidRPr="00144293">
        <w:rPr>
          <w:bCs/>
          <w:i/>
          <w:spacing w:val="-2"/>
          <w:lang w:val="vi-VN"/>
        </w:rPr>
        <w:t xml:space="preserve">phiếu tán thành, bằng </w:t>
      </w:r>
      <w:r w:rsidRPr="00144293">
        <w:rPr>
          <w:i/>
          <w:lang w:val="vi-VN"/>
        </w:rPr>
        <w:t xml:space="preserve">……..% </w:t>
      </w:r>
      <w:r w:rsidRPr="00144293">
        <w:rPr>
          <w:bCs/>
          <w:i/>
          <w:spacing w:val="-2"/>
          <w:lang w:val="vi-VN"/>
        </w:rPr>
        <w:t>tổng số cổ phần có quyền biểu quyết của các cổ đông còn lại tham dự Đại hội và thực hiện quyền bỏ phiếu</w:t>
      </w:r>
      <w:r w:rsidRPr="00144293">
        <w:rPr>
          <w:bCs/>
          <w:i/>
          <w:spacing w:val="-2"/>
          <w:lang w:val="pt-BR"/>
        </w:rPr>
        <w:t>).</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lang w:val="pt-BR"/>
        </w:rPr>
      </w:pPr>
      <w:r w:rsidRPr="00144293">
        <w:rPr>
          <w:b/>
          <w:bCs/>
          <w:lang w:val="pt-BR"/>
        </w:rPr>
        <w:t xml:space="preserve">Thông qua toàn bộ nội dung </w:t>
      </w:r>
      <w:r w:rsidRPr="00144293">
        <w:rPr>
          <w:rFonts w:eastAsia="Arial Unicode MS"/>
          <w:b/>
          <w:lang w:val="vi-VN"/>
        </w:rPr>
        <w:t>Báo cáo</w:t>
      </w:r>
      <w:r w:rsidRPr="00144293">
        <w:rPr>
          <w:rFonts w:eastAsia="Arial Unicode MS"/>
          <w:b/>
          <w:lang w:val="fr-FR"/>
        </w:rPr>
        <w:t xml:space="preserve"> số </w:t>
      </w:r>
      <w:r w:rsidR="0031000A">
        <w:rPr>
          <w:rFonts w:eastAsia="Arial Unicode MS"/>
          <w:b/>
          <w:lang w:val="fr-FR"/>
        </w:rPr>
        <w:t>01</w:t>
      </w:r>
      <w:r w:rsidRPr="00144293">
        <w:rPr>
          <w:rFonts w:eastAsia="Arial Unicode MS"/>
          <w:b/>
          <w:lang w:val="fr-FR"/>
        </w:rPr>
        <w:t>/2020/BC-B.TGĐ ngày</w:t>
      </w:r>
      <w:r w:rsidR="0031000A">
        <w:rPr>
          <w:rFonts w:eastAsia="Arial Unicode MS"/>
          <w:b/>
          <w:lang w:val="fr-FR"/>
        </w:rPr>
        <w:t xml:space="preserve"> 27/4/2020</w:t>
      </w:r>
      <w:r w:rsidRPr="00144293">
        <w:rPr>
          <w:rFonts w:eastAsia="Arial Unicode MS"/>
          <w:b/>
          <w:lang w:val="vi-VN"/>
        </w:rPr>
        <w:t xml:space="preserve"> </w:t>
      </w:r>
      <w:r w:rsidRPr="00144293">
        <w:rPr>
          <w:rFonts w:eastAsia="Arial Unicode MS"/>
          <w:b/>
          <w:lang w:val="fr-FR"/>
        </w:rPr>
        <w:t>của Ban Tổng Giám đốc Báo cáo kết quả hoạt động sản xuất kinh doanh năm 2019 và mục tiêu, kế hoạch sản xuất kinh doanh năm 2020</w:t>
      </w:r>
      <w:r w:rsidRPr="00144293">
        <w:rPr>
          <w:b/>
          <w:bCs/>
          <w:lang w:val="pt-BR"/>
        </w:rPr>
        <w:t xml:space="preserve"> </w:t>
      </w:r>
      <w:r w:rsidRPr="00144293">
        <w:rPr>
          <w:bCs/>
          <w:i/>
          <w:spacing w:val="-2"/>
          <w:lang w:val="pt-BR"/>
        </w:rPr>
        <w:t xml:space="preserve">(với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r w:rsidRPr="00144293">
        <w:rPr>
          <w:bCs/>
          <w:lang w:val="pt-BR"/>
        </w:rPr>
        <w:t>, Đại hội ghi nhận các chỉ tiêu chính như sau:</w:t>
      </w:r>
    </w:p>
    <w:p w:rsidR="00144293" w:rsidRPr="00144293" w:rsidRDefault="00144293" w:rsidP="00144293">
      <w:pPr>
        <w:pStyle w:val="ListParagraph"/>
        <w:widowControl w:val="0"/>
        <w:tabs>
          <w:tab w:val="left" w:pos="0"/>
          <w:tab w:val="left" w:pos="709"/>
        </w:tabs>
        <w:spacing w:before="100" w:after="100" w:line="360" w:lineRule="exact"/>
        <w:ind w:left="0" w:firstLine="630"/>
        <w:jc w:val="both"/>
        <w:rPr>
          <w:bCs/>
          <w:lang w:val="pt-BR"/>
        </w:rPr>
      </w:pPr>
      <w:r w:rsidRPr="00144293">
        <w:rPr>
          <w:bCs/>
          <w:lang w:val="pt-BR"/>
        </w:rPr>
        <w:t>1. Kết quả thực hiện năm 2019</w:t>
      </w:r>
    </w:p>
    <w:p w:rsidR="00144293" w:rsidRPr="00144293" w:rsidRDefault="00144293" w:rsidP="00144293">
      <w:pPr>
        <w:pStyle w:val="ListParagraph"/>
        <w:widowControl w:val="0"/>
        <w:numPr>
          <w:ilvl w:val="0"/>
          <w:numId w:val="5"/>
        </w:numPr>
        <w:tabs>
          <w:tab w:val="left" w:pos="0"/>
          <w:tab w:val="left" w:pos="851"/>
        </w:tabs>
        <w:spacing w:before="120" w:after="120" w:line="276" w:lineRule="auto"/>
        <w:ind w:left="0" w:firstLine="567"/>
        <w:jc w:val="both"/>
        <w:rPr>
          <w:lang w:val="nl-NL"/>
        </w:rPr>
      </w:pPr>
      <w:r w:rsidRPr="00144293">
        <w:rPr>
          <w:lang w:val="pt-BR"/>
        </w:rPr>
        <w:t>Doanh thu thuần về bán hàng và cung cấp dịch vụ: :</w:t>
      </w:r>
      <w:r w:rsidRPr="00144293">
        <w:rPr>
          <w:bCs/>
          <w:lang w:val="pt-BR"/>
        </w:rPr>
        <w:t xml:space="preserve"> ............nghìn </w:t>
      </w:r>
      <w:r w:rsidRPr="00144293">
        <w:rPr>
          <w:lang w:val="pt-BR"/>
        </w:rPr>
        <w:t>đồng,</w:t>
      </w:r>
      <w:r w:rsidRPr="00144293">
        <w:rPr>
          <w:lang w:val="nl-NL"/>
        </w:rPr>
        <w:t xml:space="preserve"> </w:t>
      </w:r>
      <w:r w:rsidRPr="00144293">
        <w:rPr>
          <w:bCs/>
          <w:lang w:val="pt-BR"/>
        </w:rPr>
        <w:t>............</w:t>
      </w:r>
      <w:r w:rsidRPr="00144293">
        <w:rPr>
          <w:lang w:val="nl-NL"/>
        </w:rPr>
        <w:t xml:space="preserve">% so với kế hoạch đề ra và </w:t>
      </w:r>
      <w:r w:rsidRPr="00144293">
        <w:rPr>
          <w:bCs/>
          <w:lang w:val="pt-BR"/>
        </w:rPr>
        <w:t>............</w:t>
      </w:r>
      <w:r w:rsidRPr="00144293">
        <w:rPr>
          <w:lang w:val="nl-NL"/>
        </w:rPr>
        <w:t>% so với thực hiện cùng kỳ năm 2018</w:t>
      </w:r>
      <w:r w:rsidRPr="00144293">
        <w:rPr>
          <w:lang w:val="pt-BR"/>
        </w:rPr>
        <w:t>;</w:t>
      </w:r>
    </w:p>
    <w:p w:rsidR="00144293" w:rsidRPr="00144293" w:rsidRDefault="00144293" w:rsidP="00144293">
      <w:pPr>
        <w:pStyle w:val="m7390569393989487843msolistparagraph"/>
        <w:numPr>
          <w:ilvl w:val="0"/>
          <w:numId w:val="5"/>
        </w:numPr>
        <w:shd w:val="clear" w:color="auto" w:fill="FFFFFF"/>
        <w:tabs>
          <w:tab w:val="left" w:pos="851"/>
        </w:tabs>
        <w:spacing w:line="360" w:lineRule="exact"/>
        <w:ind w:left="0" w:firstLine="567"/>
        <w:jc w:val="both"/>
        <w:rPr>
          <w:sz w:val="26"/>
          <w:szCs w:val="26"/>
          <w:lang w:val="pt-BR"/>
        </w:rPr>
      </w:pPr>
      <w:r w:rsidRPr="00144293">
        <w:rPr>
          <w:sz w:val="26"/>
          <w:szCs w:val="26"/>
          <w:lang w:val="nl-NL"/>
        </w:rPr>
        <w:lastRenderedPageBreak/>
        <w:t xml:space="preserve">Lợi nhuận sau thuế hoạt động sản xuất kinh doanh năm 2019 đạt </w:t>
      </w:r>
      <w:r w:rsidRPr="00144293">
        <w:rPr>
          <w:bCs/>
          <w:lang w:val="pt-BR"/>
        </w:rPr>
        <w:t>............</w:t>
      </w:r>
      <w:r w:rsidRPr="00144293">
        <w:rPr>
          <w:sz w:val="26"/>
          <w:szCs w:val="26"/>
          <w:lang w:val="nl-NL"/>
        </w:rPr>
        <w:t xml:space="preserve">nghìn đồng, </w:t>
      </w:r>
      <w:r w:rsidRPr="00144293">
        <w:rPr>
          <w:bCs/>
          <w:lang w:val="pt-BR"/>
        </w:rPr>
        <w:t>............</w:t>
      </w:r>
      <w:r w:rsidRPr="00144293">
        <w:rPr>
          <w:sz w:val="26"/>
          <w:szCs w:val="26"/>
          <w:lang w:val="nl-NL"/>
        </w:rPr>
        <w:t xml:space="preserve">% so với kế hoạch và </w:t>
      </w:r>
      <w:r w:rsidRPr="00144293">
        <w:rPr>
          <w:bCs/>
          <w:lang w:val="pt-BR"/>
        </w:rPr>
        <w:t>............</w:t>
      </w:r>
      <w:r w:rsidRPr="00144293">
        <w:rPr>
          <w:sz w:val="26"/>
          <w:szCs w:val="26"/>
          <w:lang w:val="nl-NL"/>
        </w:rPr>
        <w:t>% so với cùng kỳ năm 2018</w:t>
      </w:r>
      <w:r w:rsidRPr="00144293">
        <w:rPr>
          <w:sz w:val="26"/>
          <w:szCs w:val="26"/>
          <w:lang w:val="pt-BR"/>
        </w:rPr>
        <w:t>.</w:t>
      </w:r>
    </w:p>
    <w:p w:rsidR="00144293" w:rsidRPr="00144293" w:rsidRDefault="00144293" w:rsidP="00144293">
      <w:pPr>
        <w:pStyle w:val="ListParagraph"/>
        <w:widowControl w:val="0"/>
        <w:tabs>
          <w:tab w:val="left" w:pos="0"/>
          <w:tab w:val="left" w:pos="709"/>
        </w:tabs>
        <w:spacing w:before="100" w:line="360" w:lineRule="exact"/>
        <w:ind w:left="91" w:firstLine="618"/>
        <w:jc w:val="both"/>
        <w:rPr>
          <w:bCs/>
          <w:lang w:val="pt-BR"/>
        </w:rPr>
      </w:pPr>
      <w:r w:rsidRPr="00144293">
        <w:rPr>
          <w:bCs/>
          <w:lang w:val="pt-BR"/>
        </w:rPr>
        <w:t>2. Kế hoạch năm 2020</w:t>
      </w:r>
    </w:p>
    <w:p w:rsidR="00144293" w:rsidRPr="00144293" w:rsidRDefault="00144293" w:rsidP="00144293">
      <w:pPr>
        <w:pStyle w:val="ListParagraph"/>
        <w:widowControl w:val="0"/>
        <w:numPr>
          <w:ilvl w:val="0"/>
          <w:numId w:val="5"/>
        </w:numPr>
        <w:tabs>
          <w:tab w:val="left" w:pos="0"/>
          <w:tab w:val="left" w:pos="851"/>
        </w:tabs>
        <w:spacing w:before="120" w:after="120" w:line="276" w:lineRule="auto"/>
        <w:ind w:left="0" w:firstLine="567"/>
        <w:jc w:val="both"/>
        <w:rPr>
          <w:lang w:val="pt-BR"/>
        </w:rPr>
      </w:pPr>
      <w:r w:rsidRPr="00144293">
        <w:rPr>
          <w:lang w:val="pt-BR"/>
        </w:rPr>
        <w:t xml:space="preserve">  Doanh thu thuần về bán hàng và cung cấp dịch vụ: </w:t>
      </w:r>
      <w:r w:rsidRPr="00144293">
        <w:rPr>
          <w:bCs/>
          <w:lang w:val="pt-BR"/>
        </w:rPr>
        <w:t xml:space="preserve">............nghìn </w:t>
      </w:r>
      <w:r w:rsidRPr="00144293">
        <w:rPr>
          <w:lang w:val="pt-BR"/>
        </w:rPr>
        <w:t xml:space="preserve">đồng, dự kiến đạt </w:t>
      </w:r>
      <w:r w:rsidRPr="00144293">
        <w:rPr>
          <w:bCs/>
          <w:lang w:val="pt-BR"/>
        </w:rPr>
        <w:t xml:space="preserve">............ </w:t>
      </w:r>
      <w:r w:rsidRPr="00144293">
        <w:rPr>
          <w:lang w:val="pt-BR"/>
        </w:rPr>
        <w:t>so với doanh thu thực tế năm 2019;</w:t>
      </w:r>
    </w:p>
    <w:p w:rsidR="00144293" w:rsidRPr="00144293" w:rsidRDefault="00144293" w:rsidP="00144293">
      <w:pPr>
        <w:pStyle w:val="ListParagraph"/>
        <w:widowControl w:val="0"/>
        <w:numPr>
          <w:ilvl w:val="0"/>
          <w:numId w:val="5"/>
        </w:numPr>
        <w:tabs>
          <w:tab w:val="left" w:pos="0"/>
          <w:tab w:val="left" w:pos="851"/>
        </w:tabs>
        <w:spacing w:before="120" w:after="120" w:line="276" w:lineRule="auto"/>
        <w:ind w:left="0" w:firstLine="567"/>
        <w:jc w:val="both"/>
        <w:rPr>
          <w:lang w:val="pt-BR"/>
        </w:rPr>
      </w:pPr>
      <w:r w:rsidRPr="00144293">
        <w:rPr>
          <w:lang w:val="pt-BR"/>
        </w:rPr>
        <w:t xml:space="preserve">  Tổng lợi nhuận kế toán trước thuế: </w:t>
      </w:r>
      <w:r w:rsidRPr="00144293">
        <w:rPr>
          <w:bCs/>
          <w:lang w:val="pt-BR"/>
        </w:rPr>
        <w:t>............nghìn</w:t>
      </w:r>
      <w:r w:rsidRPr="00144293">
        <w:rPr>
          <w:lang w:val="pt-BR"/>
        </w:rPr>
        <w:t xml:space="preserve"> đồng, dự kiến đạt </w:t>
      </w:r>
      <w:r w:rsidRPr="00144293">
        <w:rPr>
          <w:bCs/>
          <w:lang w:val="pt-BR"/>
        </w:rPr>
        <w:t>............</w:t>
      </w:r>
      <w:r w:rsidRPr="00144293">
        <w:rPr>
          <w:lang w:val="pt-BR"/>
        </w:rPr>
        <w:t>% so với lợi nhuận thực tế năm 2019.</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lang w:val="pt-BR"/>
        </w:rPr>
      </w:pPr>
      <w:r w:rsidRPr="00144293">
        <w:rPr>
          <w:b/>
          <w:bCs/>
          <w:lang w:val="pt-BR"/>
        </w:rPr>
        <w:t xml:space="preserve">Thông qua </w:t>
      </w:r>
      <w:r w:rsidRPr="00144293">
        <w:rPr>
          <w:rFonts w:eastAsia="Arial Unicode MS"/>
          <w:b/>
          <w:lang w:val="vi-VN"/>
        </w:rPr>
        <w:t>Báo cáo hoạt động Ban Kiểm soát năm 2019</w:t>
      </w:r>
      <w:r w:rsidRPr="00144293">
        <w:rPr>
          <w:bCs/>
          <w:i/>
          <w:spacing w:val="-2"/>
          <w:lang w:val="pt-BR"/>
        </w:rPr>
        <w:t xml:space="preserve"> (với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spacing w:val="-4"/>
          <w:lang w:val="pt-BR"/>
        </w:rPr>
      </w:pPr>
      <w:r w:rsidRPr="00144293">
        <w:rPr>
          <w:rFonts w:eastAsia="Arial Unicode MS"/>
          <w:b/>
          <w:spacing w:val="-4"/>
          <w:lang w:val="pt-BR"/>
        </w:rPr>
        <w:t xml:space="preserve">Thông qua Báo cáo tài chính </w:t>
      </w:r>
      <w:r w:rsidR="00FD5D1C" w:rsidRPr="00144293">
        <w:rPr>
          <w:rFonts w:eastAsia="Arial Unicode MS"/>
          <w:b/>
          <w:spacing w:val="-4"/>
          <w:lang w:val="pt-BR"/>
        </w:rPr>
        <w:t>đã được kiểm toán</w:t>
      </w:r>
      <w:r w:rsidR="00FD5D1C" w:rsidRPr="00144293">
        <w:rPr>
          <w:rFonts w:eastAsia="Arial Unicode MS"/>
          <w:b/>
          <w:spacing w:val="-4"/>
          <w:lang w:val="pt-BR"/>
        </w:rPr>
        <w:t xml:space="preserve"> </w:t>
      </w:r>
      <w:r w:rsidR="00A7538F" w:rsidRPr="00144293">
        <w:rPr>
          <w:rFonts w:eastAsia="Arial Unicode MS"/>
          <w:b/>
          <w:spacing w:val="-4"/>
          <w:lang w:val="pt-BR"/>
        </w:rPr>
        <w:t>năm 2019</w:t>
      </w:r>
      <w:r w:rsidR="00A7538F">
        <w:rPr>
          <w:rFonts w:eastAsia="Arial Unicode MS"/>
          <w:b/>
          <w:spacing w:val="-4"/>
          <w:lang w:val="pt-BR"/>
        </w:rPr>
        <w:t xml:space="preserve"> </w:t>
      </w:r>
      <w:r w:rsidRPr="00144293">
        <w:rPr>
          <w:rFonts w:eastAsia="Arial Unicode MS"/>
          <w:spacing w:val="-4"/>
          <w:lang w:val="pt-BR"/>
        </w:rPr>
        <w:t>t</w:t>
      </w:r>
      <w:bookmarkStart w:id="0" w:name="_GoBack"/>
      <w:bookmarkEnd w:id="0"/>
      <w:r w:rsidRPr="00144293">
        <w:rPr>
          <w:rFonts w:eastAsia="Arial Unicode MS"/>
          <w:spacing w:val="-4"/>
          <w:lang w:val="pt-BR"/>
        </w:rPr>
        <w:t xml:space="preserve">heo nội dung </w:t>
      </w:r>
      <w:r w:rsidRPr="00144293">
        <w:rPr>
          <w:rFonts w:eastAsia="Arial Unicode MS"/>
          <w:spacing w:val="-2"/>
          <w:lang w:val="vi-VN"/>
        </w:rPr>
        <w:t xml:space="preserve">Tờ </w:t>
      </w:r>
      <w:r w:rsidRPr="00144293">
        <w:rPr>
          <w:rFonts w:eastAsia="Arial Unicode MS"/>
          <w:lang w:val="vi-VN"/>
        </w:rPr>
        <w:t xml:space="preserve">trình số </w:t>
      </w:r>
      <w:r w:rsidR="0031000A" w:rsidRPr="0031000A">
        <w:rPr>
          <w:rFonts w:eastAsia="Arial Unicode MS"/>
          <w:lang w:val="pt-BR"/>
        </w:rPr>
        <w:t>01</w:t>
      </w:r>
      <w:r w:rsidRPr="00144293">
        <w:rPr>
          <w:rFonts w:eastAsia="Arial Unicode MS"/>
          <w:lang w:val="vi-VN"/>
        </w:rPr>
        <w:t xml:space="preserve">/2020/TTr-HĐQT ngày </w:t>
      </w:r>
      <w:r w:rsidR="0031000A" w:rsidRPr="0031000A">
        <w:rPr>
          <w:rFonts w:eastAsia="Arial Unicode MS"/>
          <w:lang w:val="pt-BR"/>
        </w:rPr>
        <w:t>27</w:t>
      </w:r>
      <w:r w:rsidR="0031000A">
        <w:rPr>
          <w:rFonts w:eastAsia="Arial Unicode MS"/>
          <w:lang w:val="pt-BR"/>
        </w:rPr>
        <w:t>/4/2020</w:t>
      </w:r>
      <w:r w:rsidRPr="00144293">
        <w:rPr>
          <w:rFonts w:eastAsia="Arial Unicode MS"/>
          <w:lang w:val="vi-VN"/>
        </w:rPr>
        <w:t xml:space="preserve"> của Hội đồng quản trị về việc thông qua báo cáo tài chính</w:t>
      </w:r>
      <w:r w:rsidR="00223DD1" w:rsidRPr="00223DD1">
        <w:rPr>
          <w:rFonts w:eastAsia="Arial Unicode MS"/>
          <w:lang w:val="vi-VN"/>
        </w:rPr>
        <w:t xml:space="preserve"> </w:t>
      </w:r>
      <w:r w:rsidR="00223DD1" w:rsidRPr="00144293">
        <w:rPr>
          <w:rFonts w:eastAsia="Arial Unicode MS"/>
          <w:lang w:val="vi-VN"/>
        </w:rPr>
        <w:t>đã được kiểm toán</w:t>
      </w:r>
      <w:r w:rsidRPr="00144293">
        <w:rPr>
          <w:rFonts w:eastAsia="Arial Unicode MS"/>
          <w:lang w:val="vi-VN"/>
        </w:rPr>
        <w:t xml:space="preserve"> </w:t>
      </w:r>
      <w:r w:rsidR="00A7538F" w:rsidRPr="00144293">
        <w:rPr>
          <w:rFonts w:eastAsia="Arial Unicode MS"/>
          <w:lang w:val="vi-VN"/>
        </w:rPr>
        <w:t>năm 2019</w:t>
      </w:r>
      <w:r w:rsidR="00A7538F" w:rsidRPr="00144293">
        <w:rPr>
          <w:bCs/>
          <w:i/>
          <w:spacing w:val="-2"/>
          <w:lang w:val="pt-BR"/>
        </w:rPr>
        <w:t xml:space="preserve"> </w:t>
      </w:r>
      <w:r w:rsidRPr="00144293">
        <w:rPr>
          <w:bCs/>
          <w:i/>
          <w:spacing w:val="-2"/>
          <w:lang w:val="pt-BR"/>
        </w:rPr>
        <w:t xml:space="preserve">(với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p>
    <w:p w:rsidR="00144293" w:rsidRPr="00144293" w:rsidRDefault="00144293" w:rsidP="00144293">
      <w:pPr>
        <w:pStyle w:val="ListParagraph"/>
        <w:widowControl w:val="0"/>
        <w:numPr>
          <w:ilvl w:val="0"/>
          <w:numId w:val="2"/>
        </w:numPr>
        <w:tabs>
          <w:tab w:val="left" w:pos="0"/>
        </w:tabs>
        <w:spacing w:before="240" w:after="200" w:line="264" w:lineRule="auto"/>
        <w:ind w:left="0" w:firstLine="567"/>
        <w:jc w:val="both"/>
        <w:rPr>
          <w:bCs/>
          <w:lang w:val="pt-BR"/>
        </w:rPr>
      </w:pPr>
      <w:r w:rsidRPr="00144293">
        <w:rPr>
          <w:rFonts w:eastAsia="Arial Unicode MS"/>
          <w:b/>
          <w:lang w:val="pt-BR"/>
        </w:rPr>
        <w:t>Thông qua</w:t>
      </w:r>
      <w:r w:rsidRPr="00144293">
        <w:rPr>
          <w:rFonts w:eastAsia="Arial Unicode MS"/>
          <w:b/>
          <w:lang w:val="vi-VN"/>
        </w:rPr>
        <w:t xml:space="preserve"> </w:t>
      </w:r>
      <w:r w:rsidRPr="00144293">
        <w:rPr>
          <w:rFonts w:eastAsia="Arial Unicode MS"/>
          <w:b/>
          <w:lang w:val="pt-BR"/>
        </w:rPr>
        <w:t>việc thực hiện phân phối lợi nhuận năm 2019 và kế hoạch chia cổ tức năm 2020</w:t>
      </w:r>
      <w:r w:rsidRPr="00144293">
        <w:rPr>
          <w:rFonts w:eastAsia="Arial Unicode MS"/>
          <w:b/>
          <w:lang w:val="vi-VN"/>
        </w:rPr>
        <w:t xml:space="preserve"> </w:t>
      </w:r>
      <w:r w:rsidRPr="00144293">
        <w:rPr>
          <w:rFonts w:eastAsia="Arial Unicode MS"/>
          <w:lang w:val="pt-BR"/>
        </w:rPr>
        <w:t xml:space="preserve">theo nội dung </w:t>
      </w:r>
      <w:r w:rsidRPr="00144293">
        <w:rPr>
          <w:rFonts w:eastAsia="Arial Unicode MS"/>
          <w:spacing w:val="-2"/>
          <w:lang w:val="vi-VN"/>
        </w:rPr>
        <w:t xml:space="preserve">Tờ trình số </w:t>
      </w:r>
      <w:r w:rsidR="0031000A" w:rsidRPr="0031000A">
        <w:rPr>
          <w:rFonts w:eastAsia="Arial Unicode MS"/>
          <w:spacing w:val="-2"/>
          <w:lang w:val="pt-BR"/>
        </w:rPr>
        <w:t>02</w:t>
      </w:r>
      <w:r w:rsidRPr="00144293">
        <w:rPr>
          <w:rFonts w:eastAsia="Arial Unicode MS"/>
          <w:spacing w:val="-2"/>
          <w:lang w:val="vi-VN"/>
        </w:rPr>
        <w:t>/2020</w:t>
      </w:r>
      <w:r w:rsidRPr="00144293">
        <w:rPr>
          <w:rFonts w:eastAsia="Arial Unicode MS"/>
          <w:lang w:val="vi-VN"/>
        </w:rPr>
        <w:t xml:space="preserve">/TTr-HĐQT ngày </w:t>
      </w:r>
      <w:r w:rsidR="0031000A" w:rsidRPr="0031000A">
        <w:rPr>
          <w:rFonts w:eastAsia="Arial Unicode MS"/>
          <w:lang w:val="pt-BR"/>
        </w:rPr>
        <w:t xml:space="preserve"> 27</w:t>
      </w:r>
      <w:r w:rsidR="0031000A">
        <w:rPr>
          <w:rFonts w:eastAsia="Arial Unicode MS"/>
          <w:lang w:val="pt-BR"/>
        </w:rPr>
        <w:t xml:space="preserve">/4/2020 </w:t>
      </w:r>
      <w:r w:rsidRPr="00144293">
        <w:rPr>
          <w:rFonts w:eastAsia="Arial Unicode MS"/>
          <w:lang w:val="vi-VN"/>
        </w:rPr>
        <w:t>của Hội đồng quản trị về việc thực hiện phân phối lợi nhuận năm 2019 và kế hoạch chia cổ tức năm 2020</w:t>
      </w:r>
      <w:r w:rsidRPr="00144293">
        <w:rPr>
          <w:rFonts w:eastAsia="Arial Unicode MS"/>
          <w:lang w:val="pt-BR"/>
        </w:rPr>
        <w:t xml:space="preserve"> </w:t>
      </w:r>
      <w:r w:rsidRPr="00144293">
        <w:rPr>
          <w:bCs/>
          <w:i/>
          <w:spacing w:val="-2"/>
          <w:lang w:val="pt-BR"/>
        </w:rPr>
        <w:t xml:space="preserve">(với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spacing w:val="-4"/>
          <w:lang w:val="pt-BR"/>
        </w:rPr>
      </w:pPr>
      <w:r w:rsidRPr="00144293">
        <w:rPr>
          <w:b/>
          <w:bCs/>
          <w:spacing w:val="-4"/>
          <w:lang w:val="pt-BR"/>
        </w:rPr>
        <w:t xml:space="preserve">Thông qua Đơn vị kiểm toán các Báo cáo tài chính năm 2020 </w:t>
      </w:r>
      <w:r w:rsidRPr="00144293">
        <w:rPr>
          <w:rFonts w:eastAsia="Arial Unicode MS"/>
          <w:spacing w:val="-4"/>
          <w:lang w:val="pt-BR"/>
        </w:rPr>
        <w:t xml:space="preserve">theo nội dung </w:t>
      </w:r>
      <w:r w:rsidRPr="00144293">
        <w:rPr>
          <w:rFonts w:eastAsia="Arial Unicode MS"/>
          <w:lang w:val="vi-VN"/>
        </w:rPr>
        <w:t xml:space="preserve">Tờ trình số </w:t>
      </w:r>
      <w:r w:rsidRPr="00144293">
        <w:rPr>
          <w:rFonts w:eastAsia="Arial Unicode MS"/>
          <w:lang w:val="pt-BR"/>
        </w:rPr>
        <w:t>01/2020</w:t>
      </w:r>
      <w:r w:rsidRPr="00144293">
        <w:rPr>
          <w:rFonts w:eastAsia="Arial Unicode MS"/>
          <w:lang w:val="vi-VN"/>
        </w:rPr>
        <w:t xml:space="preserve">/TTr-BKS ngày </w:t>
      </w:r>
      <w:r w:rsidRPr="00144293">
        <w:rPr>
          <w:rFonts w:eastAsia="Arial Unicode MS"/>
          <w:lang w:val="pt-BR"/>
        </w:rPr>
        <w:t>15/4/2020</w:t>
      </w:r>
      <w:r w:rsidRPr="00144293">
        <w:rPr>
          <w:rFonts w:eastAsia="Arial Unicode MS"/>
          <w:lang w:val="vi-VN"/>
        </w:rPr>
        <w:t xml:space="preserve"> của Ban Kiểm soát về việc lựa chọn đơn vị kiểm toán các Báo cáo tài chính năm 2020</w:t>
      </w:r>
      <w:r w:rsidRPr="00144293">
        <w:rPr>
          <w:rFonts w:eastAsia="Arial Unicode MS"/>
          <w:spacing w:val="-4"/>
          <w:lang w:val="pt-BR"/>
        </w:rPr>
        <w:t xml:space="preserve"> </w:t>
      </w:r>
      <w:r w:rsidRPr="00144293">
        <w:rPr>
          <w:bCs/>
          <w:i/>
          <w:spacing w:val="-2"/>
          <w:lang w:val="pt-BR"/>
        </w:rPr>
        <w:t xml:space="preserve">(với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spacing w:val="-4"/>
          <w:lang w:val="pt-BR"/>
        </w:rPr>
      </w:pPr>
      <w:r w:rsidRPr="00144293">
        <w:rPr>
          <w:rFonts w:eastAsia="Arial Unicode MS"/>
          <w:b/>
          <w:spacing w:val="-4"/>
          <w:lang w:val="pt-BR"/>
        </w:rPr>
        <w:t>Thông qua tiền lương, thù lao, tiền thưởng của Người quản lý Công ty</w:t>
      </w:r>
      <w:r w:rsidRPr="00144293">
        <w:rPr>
          <w:b/>
          <w:bCs/>
          <w:i/>
          <w:lang w:val="pt-BR"/>
        </w:rPr>
        <w:t xml:space="preserve"> </w:t>
      </w:r>
      <w:r w:rsidRPr="00144293">
        <w:rPr>
          <w:rFonts w:eastAsia="Arial Unicode MS"/>
          <w:spacing w:val="-4"/>
          <w:lang w:val="pt-BR"/>
        </w:rPr>
        <w:t>theo nội dung</w:t>
      </w:r>
      <w:r w:rsidRPr="00144293">
        <w:rPr>
          <w:rFonts w:eastAsia="Arial Unicode MS"/>
          <w:i/>
          <w:spacing w:val="-4"/>
          <w:lang w:val="pt-BR"/>
        </w:rPr>
        <w:t xml:space="preserve"> </w:t>
      </w:r>
      <w:r w:rsidRPr="00144293">
        <w:rPr>
          <w:rFonts w:eastAsia="Arial Unicode MS"/>
          <w:lang w:val="vi-VN"/>
        </w:rPr>
        <w:t xml:space="preserve">Tờ trình số </w:t>
      </w:r>
      <w:r w:rsidR="0031000A" w:rsidRPr="0031000A">
        <w:rPr>
          <w:rFonts w:eastAsia="Arial Unicode MS"/>
          <w:lang w:val="pt-BR"/>
        </w:rPr>
        <w:t>03</w:t>
      </w:r>
      <w:r w:rsidRPr="00144293">
        <w:rPr>
          <w:rFonts w:eastAsia="Arial Unicode MS"/>
          <w:lang w:val="vi-VN"/>
        </w:rPr>
        <w:t xml:space="preserve">/2020/TTr-HĐQT ngày </w:t>
      </w:r>
      <w:r w:rsidR="0031000A" w:rsidRPr="0031000A">
        <w:rPr>
          <w:rFonts w:eastAsia="Arial Unicode MS"/>
          <w:lang w:val="pt-BR"/>
        </w:rPr>
        <w:t>27</w:t>
      </w:r>
      <w:r w:rsidR="0031000A">
        <w:rPr>
          <w:rFonts w:eastAsia="Arial Unicode MS"/>
          <w:lang w:val="pt-BR"/>
        </w:rPr>
        <w:t>/4/2020</w:t>
      </w:r>
      <w:r w:rsidRPr="00144293">
        <w:rPr>
          <w:rFonts w:eastAsia="Arial Unicode MS"/>
          <w:lang w:val="vi-VN"/>
        </w:rPr>
        <w:t xml:space="preserve"> của Hội đồng quản trị về tiền lương, thù lao, tiền thưởng Người quản lý Công ty</w:t>
      </w:r>
      <w:r w:rsidRPr="00144293">
        <w:rPr>
          <w:rFonts w:eastAsia="Arial Unicode MS"/>
          <w:i/>
          <w:lang w:val="vi-VN"/>
        </w:rPr>
        <w:t xml:space="preserve"> </w:t>
      </w:r>
      <w:r w:rsidRPr="00144293">
        <w:rPr>
          <w:bCs/>
          <w:i/>
          <w:spacing w:val="-2"/>
          <w:lang w:val="pt-BR"/>
        </w:rPr>
        <w:t xml:space="preserve">(với </w:t>
      </w:r>
      <w:r w:rsidRPr="00144293">
        <w:rPr>
          <w:bCs/>
          <w:lang w:val="pt-BR"/>
        </w:rPr>
        <w:t>…………</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còn lại tham dự Đại hội và thực hiện quyền bỏ phiếu).</w:t>
      </w:r>
    </w:p>
    <w:p w:rsidR="00144293" w:rsidRPr="00144293" w:rsidRDefault="00144293" w:rsidP="00144293">
      <w:pPr>
        <w:pStyle w:val="ListParagraph"/>
        <w:widowControl w:val="0"/>
        <w:numPr>
          <w:ilvl w:val="0"/>
          <w:numId w:val="2"/>
        </w:numPr>
        <w:tabs>
          <w:tab w:val="left" w:pos="0"/>
        </w:tabs>
        <w:spacing w:before="200" w:after="200" w:line="264" w:lineRule="auto"/>
        <w:ind w:left="0" w:firstLine="567"/>
        <w:jc w:val="both"/>
        <w:rPr>
          <w:bCs/>
          <w:spacing w:val="-4"/>
          <w:lang w:val="pt-BR"/>
        </w:rPr>
      </w:pPr>
      <w:r w:rsidRPr="00144293">
        <w:rPr>
          <w:rFonts w:eastAsia="Arial Unicode MS"/>
          <w:b/>
          <w:spacing w:val="-4"/>
          <w:lang w:val="pt-BR"/>
        </w:rPr>
        <w:t>Thông qua nội dung miễn nhiệm và bầu bổ sung thành viên Hội đồng Quản trị</w:t>
      </w:r>
      <w:r w:rsidRPr="00144293">
        <w:rPr>
          <w:rFonts w:eastAsia="Arial Unicode MS"/>
          <w:i/>
          <w:spacing w:val="-4"/>
          <w:lang w:val="pt-BR"/>
        </w:rPr>
        <w:t xml:space="preserve"> </w:t>
      </w:r>
      <w:r w:rsidRPr="00144293">
        <w:rPr>
          <w:rFonts w:eastAsia="Arial Unicode MS"/>
          <w:spacing w:val="-4"/>
          <w:lang w:val="pt-BR"/>
        </w:rPr>
        <w:t xml:space="preserve">theo nội dung </w:t>
      </w:r>
      <w:r w:rsidRPr="00144293">
        <w:rPr>
          <w:rFonts w:eastAsia="Arial Unicode MS"/>
          <w:lang w:val="vi-VN"/>
        </w:rPr>
        <w:t xml:space="preserve">Tờ trình số </w:t>
      </w:r>
      <w:r w:rsidR="0031000A">
        <w:rPr>
          <w:rFonts w:eastAsia="Arial Unicode MS"/>
          <w:lang w:val="pt-BR"/>
        </w:rPr>
        <w:t>04</w:t>
      </w:r>
      <w:r w:rsidRPr="00144293">
        <w:rPr>
          <w:rFonts w:eastAsia="Arial Unicode MS"/>
          <w:lang w:val="pt-BR"/>
        </w:rPr>
        <w:t>/2020</w:t>
      </w:r>
      <w:r w:rsidRPr="00144293">
        <w:rPr>
          <w:rFonts w:eastAsia="Arial Unicode MS"/>
          <w:lang w:val="vi-VN"/>
        </w:rPr>
        <w:t xml:space="preserve">/TTr-HĐQT ngày </w:t>
      </w:r>
      <w:r w:rsidR="0031000A">
        <w:rPr>
          <w:rFonts w:eastAsia="Arial Unicode MS"/>
          <w:lang w:val="pt-BR"/>
        </w:rPr>
        <w:t xml:space="preserve">12/5/2020 </w:t>
      </w:r>
      <w:r w:rsidRPr="00144293">
        <w:rPr>
          <w:rFonts w:eastAsia="Arial Unicode MS"/>
          <w:spacing w:val="-2"/>
          <w:lang w:val="vi-VN"/>
        </w:rPr>
        <w:t>của Hội đồng quản trị</w:t>
      </w:r>
      <w:r w:rsidRPr="00144293">
        <w:rPr>
          <w:bCs/>
          <w:i/>
          <w:spacing w:val="-2"/>
          <w:lang w:val="pt-BR"/>
        </w:rPr>
        <w:t xml:space="preserve"> </w:t>
      </w:r>
      <w:r w:rsidRPr="00144293">
        <w:rPr>
          <w:rFonts w:eastAsia="Arial Unicode MS"/>
          <w:spacing w:val="-2"/>
          <w:lang w:val="vi-VN"/>
        </w:rPr>
        <w:t>về việc miễn nhiệm và bầu bổ sung thành viên HĐQT</w:t>
      </w:r>
      <w:r w:rsidRPr="00144293">
        <w:rPr>
          <w:bCs/>
          <w:i/>
          <w:spacing w:val="-2"/>
          <w:lang w:val="pt-BR"/>
        </w:rPr>
        <w:t xml:space="preserve"> (với </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tham dự Đại hội và thực hiện quyền bỏ phiếu).</w:t>
      </w:r>
    </w:p>
    <w:p w:rsidR="00144293" w:rsidRPr="00144293" w:rsidRDefault="00144293" w:rsidP="00144293">
      <w:pPr>
        <w:widowControl w:val="0"/>
        <w:numPr>
          <w:ilvl w:val="0"/>
          <w:numId w:val="2"/>
        </w:numPr>
        <w:tabs>
          <w:tab w:val="left" w:pos="0"/>
        </w:tabs>
        <w:spacing w:before="200" w:after="200" w:line="264" w:lineRule="auto"/>
        <w:ind w:left="0" w:firstLine="567"/>
        <w:jc w:val="both"/>
        <w:rPr>
          <w:b/>
          <w:bCs/>
          <w:sz w:val="26"/>
          <w:szCs w:val="26"/>
          <w:lang w:val="pt-BR"/>
        </w:rPr>
      </w:pPr>
      <w:r w:rsidRPr="00144293">
        <w:rPr>
          <w:b/>
          <w:bCs/>
          <w:sz w:val="26"/>
          <w:szCs w:val="26"/>
          <w:lang w:val="pt-BR"/>
        </w:rPr>
        <w:t>Thông qua Danh sách trúng cử thành viên Hội đồng quản trị như sau:</w:t>
      </w:r>
    </w:p>
    <w:p w:rsidR="00144293" w:rsidRPr="00144293" w:rsidRDefault="00144293" w:rsidP="00144293">
      <w:pPr>
        <w:widowControl w:val="0"/>
        <w:numPr>
          <w:ilvl w:val="0"/>
          <w:numId w:val="4"/>
        </w:numPr>
        <w:tabs>
          <w:tab w:val="left" w:pos="0"/>
          <w:tab w:val="left" w:pos="851"/>
        </w:tabs>
        <w:spacing w:before="120" w:after="120" w:line="264" w:lineRule="auto"/>
        <w:ind w:left="0" w:firstLine="567"/>
        <w:jc w:val="both"/>
        <w:rPr>
          <w:b/>
          <w:bCs/>
          <w:sz w:val="26"/>
          <w:szCs w:val="26"/>
          <w:lang w:val="pt-BR"/>
        </w:rPr>
      </w:pPr>
      <w:r w:rsidRPr="00144293">
        <w:rPr>
          <w:b/>
          <w:bCs/>
          <w:sz w:val="26"/>
          <w:szCs w:val="26"/>
          <w:lang w:val="pt-BR"/>
        </w:rPr>
        <w:t xml:space="preserve">Thành viên Hội đồng quản trị bổ sung thay thế gồm 01 thành viên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752"/>
        <w:gridCol w:w="1501"/>
        <w:gridCol w:w="4488"/>
      </w:tblGrid>
      <w:tr w:rsidR="00144293" w:rsidRPr="0031000A" w:rsidTr="00CD4B53">
        <w:tc>
          <w:tcPr>
            <w:tcW w:w="709" w:type="dxa"/>
            <w:vAlign w:val="center"/>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lastRenderedPageBreak/>
              <w:t>STT</w:t>
            </w:r>
          </w:p>
        </w:tc>
        <w:tc>
          <w:tcPr>
            <w:tcW w:w="2752" w:type="dxa"/>
            <w:vAlign w:val="center"/>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t>Họ và tên</w:t>
            </w:r>
          </w:p>
        </w:tc>
        <w:tc>
          <w:tcPr>
            <w:tcW w:w="1501" w:type="dxa"/>
            <w:vAlign w:val="center"/>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t>Số phiếu bầu</w:t>
            </w:r>
          </w:p>
        </w:tc>
        <w:tc>
          <w:tcPr>
            <w:tcW w:w="4488" w:type="dxa"/>
            <w:vAlign w:val="center"/>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t>Tỷ lệ số phiếu bầu/Tổng số Cổ phần có quyền biểu quyết tham dự ĐH (%)</w:t>
            </w:r>
          </w:p>
        </w:tc>
      </w:tr>
      <w:tr w:rsidR="00144293" w:rsidRPr="00144293" w:rsidTr="00CD4B53">
        <w:tc>
          <w:tcPr>
            <w:tcW w:w="709" w:type="dxa"/>
          </w:tcPr>
          <w:p w:rsidR="00144293" w:rsidRPr="00144293" w:rsidRDefault="00144293" w:rsidP="00CD4B53">
            <w:pPr>
              <w:widowControl w:val="0"/>
              <w:tabs>
                <w:tab w:val="left" w:pos="176"/>
                <w:tab w:val="left" w:pos="851"/>
              </w:tabs>
              <w:spacing w:before="60" w:after="60" w:line="264" w:lineRule="auto"/>
              <w:ind w:left="141"/>
              <w:jc w:val="both"/>
              <w:rPr>
                <w:b/>
                <w:bCs/>
                <w:sz w:val="26"/>
                <w:szCs w:val="26"/>
                <w:lang w:val="pt-BR"/>
              </w:rPr>
            </w:pPr>
            <w:r w:rsidRPr="00144293">
              <w:rPr>
                <w:b/>
                <w:bCs/>
                <w:sz w:val="26"/>
                <w:szCs w:val="26"/>
                <w:lang w:val="pt-BR"/>
              </w:rPr>
              <w:t>1</w:t>
            </w:r>
          </w:p>
        </w:tc>
        <w:tc>
          <w:tcPr>
            <w:tcW w:w="2752" w:type="dxa"/>
          </w:tcPr>
          <w:p w:rsidR="00144293" w:rsidRPr="00144293" w:rsidRDefault="00144293" w:rsidP="00CD4B53">
            <w:pPr>
              <w:widowControl w:val="0"/>
              <w:tabs>
                <w:tab w:val="left" w:pos="851"/>
              </w:tabs>
              <w:spacing w:before="60" w:after="60" w:line="264" w:lineRule="auto"/>
              <w:jc w:val="both"/>
              <w:rPr>
                <w:b/>
                <w:bCs/>
                <w:sz w:val="26"/>
                <w:szCs w:val="26"/>
                <w:lang w:val="pt-BR"/>
              </w:rPr>
            </w:pPr>
            <w:r w:rsidRPr="00144293">
              <w:rPr>
                <w:b/>
                <w:bCs/>
                <w:sz w:val="26"/>
                <w:szCs w:val="26"/>
                <w:lang w:val="pt-BR"/>
              </w:rPr>
              <w:t>...............</w:t>
            </w:r>
          </w:p>
        </w:tc>
        <w:tc>
          <w:tcPr>
            <w:tcW w:w="1501" w:type="dxa"/>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t>......</w:t>
            </w:r>
          </w:p>
        </w:tc>
        <w:tc>
          <w:tcPr>
            <w:tcW w:w="4488" w:type="dxa"/>
          </w:tcPr>
          <w:p w:rsidR="00144293" w:rsidRPr="00144293" w:rsidRDefault="00144293" w:rsidP="00CD4B53">
            <w:pPr>
              <w:widowControl w:val="0"/>
              <w:tabs>
                <w:tab w:val="left" w:pos="851"/>
              </w:tabs>
              <w:spacing w:before="60" w:after="60" w:line="264" w:lineRule="auto"/>
              <w:jc w:val="center"/>
              <w:rPr>
                <w:b/>
                <w:bCs/>
                <w:sz w:val="26"/>
                <w:szCs w:val="26"/>
                <w:lang w:val="pt-BR"/>
              </w:rPr>
            </w:pPr>
            <w:r w:rsidRPr="00144293">
              <w:rPr>
                <w:b/>
                <w:bCs/>
                <w:sz w:val="26"/>
                <w:szCs w:val="26"/>
                <w:lang w:val="pt-BR"/>
              </w:rPr>
              <w:t>...............</w:t>
            </w:r>
          </w:p>
        </w:tc>
      </w:tr>
    </w:tbl>
    <w:p w:rsidR="00144293" w:rsidRPr="00144293" w:rsidRDefault="00144293" w:rsidP="00144293">
      <w:pPr>
        <w:pStyle w:val="ListParagraph"/>
        <w:widowControl w:val="0"/>
        <w:numPr>
          <w:ilvl w:val="0"/>
          <w:numId w:val="2"/>
        </w:numPr>
        <w:tabs>
          <w:tab w:val="left" w:pos="1560"/>
        </w:tabs>
        <w:spacing w:before="200" w:after="200" w:line="264" w:lineRule="auto"/>
        <w:ind w:left="0" w:firstLine="567"/>
        <w:jc w:val="both"/>
        <w:rPr>
          <w:bCs/>
          <w:lang w:val="pt-BR"/>
        </w:rPr>
      </w:pPr>
      <w:r w:rsidRPr="00144293">
        <w:rPr>
          <w:b/>
          <w:bCs/>
          <w:lang w:val="pt-BR"/>
        </w:rPr>
        <w:t xml:space="preserve">Thông qua Biên bản </w:t>
      </w:r>
      <w:r w:rsidRPr="00144293">
        <w:rPr>
          <w:b/>
          <w:bCs/>
          <w:lang w:val="vi-VN"/>
        </w:rPr>
        <w:t xml:space="preserve">Đại hội </w:t>
      </w:r>
      <w:r w:rsidRPr="00144293">
        <w:rPr>
          <w:b/>
          <w:bCs/>
          <w:lang w:val="pt-BR"/>
        </w:rPr>
        <w:t>đồng cổ đông thường niên năm 2020 của Công ty cổ phần Kinh doanh và Đầu tư Việt Hà</w:t>
      </w:r>
      <w:r w:rsidRPr="00144293">
        <w:rPr>
          <w:bCs/>
          <w:i/>
          <w:spacing w:val="-2"/>
          <w:lang w:val="pt-BR"/>
        </w:rPr>
        <w:t xml:space="preserve"> (với </w:t>
      </w:r>
      <w:r w:rsidRPr="00144293">
        <w:rPr>
          <w:i/>
          <w:lang w:val="pt-BR"/>
        </w:rPr>
        <w:t xml:space="preserve">........ </w:t>
      </w:r>
      <w:r w:rsidRPr="00144293">
        <w:rPr>
          <w:bCs/>
          <w:i/>
          <w:spacing w:val="-2"/>
          <w:lang w:val="pt-BR"/>
        </w:rPr>
        <w:t xml:space="preserve">phiếu tán thành, bằng </w:t>
      </w:r>
      <w:r w:rsidRPr="00144293">
        <w:rPr>
          <w:i/>
          <w:lang w:val="pt-BR"/>
        </w:rPr>
        <w:t xml:space="preserve">..........% </w:t>
      </w:r>
      <w:r w:rsidRPr="00144293">
        <w:rPr>
          <w:bCs/>
          <w:i/>
          <w:spacing w:val="-2"/>
          <w:lang w:val="pt-BR"/>
        </w:rPr>
        <w:t>tổng số cổ phần có quyền biểu quyết của các cổ đông tham dự Đại hội và thực hiện quyền bỏ phiếu).</w:t>
      </w:r>
    </w:p>
    <w:p w:rsidR="00144293" w:rsidRPr="00144293" w:rsidRDefault="00144293" w:rsidP="00144293">
      <w:pPr>
        <w:pStyle w:val="ListParagraph"/>
        <w:widowControl w:val="0"/>
        <w:numPr>
          <w:ilvl w:val="0"/>
          <w:numId w:val="2"/>
        </w:numPr>
        <w:tabs>
          <w:tab w:val="left" w:pos="1560"/>
        </w:tabs>
        <w:spacing w:before="200" w:after="200" w:line="264" w:lineRule="auto"/>
        <w:ind w:left="0" w:firstLine="567"/>
        <w:jc w:val="both"/>
        <w:rPr>
          <w:bCs/>
          <w:lang w:val="pt-BR"/>
        </w:rPr>
      </w:pPr>
      <w:r w:rsidRPr="00144293">
        <w:rPr>
          <w:bCs/>
          <w:lang w:val="pt-BR"/>
        </w:rPr>
        <w:t xml:space="preserve">Nghị quyết này được lập lúc .... giờ .... phút ngày 28/5/2020; Được đọc và biểu quyết thông qua tại Đại hội với .......... phiếu tán thành, bằng ...% tổng số cổ phần có quyền biểu quyết của các Cổ đông còn lại tham dự Đại hội và thực hiện quyền bỏ phiếu. </w:t>
      </w:r>
    </w:p>
    <w:p w:rsidR="00144293" w:rsidRPr="00144293" w:rsidRDefault="00144293" w:rsidP="00144293">
      <w:pPr>
        <w:pStyle w:val="ListParagraph"/>
        <w:widowControl w:val="0"/>
        <w:spacing w:before="200" w:after="200" w:line="264" w:lineRule="auto"/>
        <w:ind w:left="0" w:firstLine="567"/>
        <w:jc w:val="both"/>
        <w:rPr>
          <w:bCs/>
          <w:lang w:val="pt-BR"/>
        </w:rPr>
      </w:pPr>
      <w:r w:rsidRPr="00144293">
        <w:rPr>
          <w:bCs/>
          <w:lang w:val="pt-BR"/>
        </w:rPr>
        <w:t xml:space="preserve">Đại hội đồng cổ đông thường niên năm 2020 nhất trí giao cho Hội đồng quản trị Công ty cổ phần Kinh doanh và Đầu tư Việt Hà tổ chức, điều hành Công ty thực hiện, hoàn thành các nội dung của Nghị quyết này. </w:t>
      </w:r>
    </w:p>
    <w:p w:rsidR="00144293" w:rsidRPr="00144293" w:rsidRDefault="00144293" w:rsidP="00144293">
      <w:pPr>
        <w:pStyle w:val="ListParagraph"/>
        <w:widowControl w:val="0"/>
        <w:spacing w:before="200" w:after="200" w:line="264" w:lineRule="auto"/>
        <w:ind w:left="0" w:firstLine="567"/>
        <w:jc w:val="both"/>
        <w:rPr>
          <w:bCs/>
          <w:lang w:val="pt-BR"/>
        </w:rPr>
      </w:pPr>
      <w:r w:rsidRPr="00144293">
        <w:rPr>
          <w:bCs/>
          <w:lang w:val="pt-BR"/>
        </w:rPr>
        <w:t>Nghị quyết của Đại hội đồng cổ đông thường niên năm 2020 được công bố thông tin và đăng tải trên Website</w:t>
      </w:r>
      <w:r w:rsidRPr="00144293">
        <w:rPr>
          <w:b/>
          <w:bCs/>
          <w:lang w:val="pt-BR"/>
        </w:rPr>
        <w:t xml:space="preserve"> </w:t>
      </w:r>
      <w:r w:rsidRPr="00144293">
        <w:rPr>
          <w:bCs/>
          <w:lang w:val="pt-BR"/>
        </w:rPr>
        <w:t xml:space="preserve">của Công ty cổ phần Kinh doanh và Đầu tư Việt Hà  tại địa chỉ: </w:t>
      </w:r>
      <w:r w:rsidRPr="00144293">
        <w:rPr>
          <w:bCs/>
          <w:i/>
          <w:lang w:val="pt-BR"/>
        </w:rPr>
        <w:t>www.viethacorp.vn</w:t>
      </w:r>
      <w:r w:rsidRPr="00144293">
        <w:rPr>
          <w:bCs/>
          <w:lang w:val="pt-BR"/>
        </w:rPr>
        <w:t xml:space="preserve"> theo đúng quy định của pháp luật và Điều lệ Công ty về công bố thông tin.</w:t>
      </w:r>
    </w:p>
    <w:p w:rsidR="00144293" w:rsidRPr="00144293" w:rsidRDefault="00144293" w:rsidP="00144293">
      <w:pPr>
        <w:pStyle w:val="ListParagraph"/>
        <w:widowControl w:val="0"/>
        <w:numPr>
          <w:ilvl w:val="0"/>
          <w:numId w:val="2"/>
        </w:numPr>
        <w:tabs>
          <w:tab w:val="left" w:pos="1560"/>
        </w:tabs>
        <w:spacing w:before="200" w:after="200" w:line="264" w:lineRule="auto"/>
        <w:ind w:left="0" w:firstLine="567"/>
        <w:jc w:val="both"/>
        <w:rPr>
          <w:bCs/>
          <w:lang w:val="pt-BR"/>
        </w:rPr>
      </w:pPr>
      <w:r w:rsidRPr="00144293">
        <w:rPr>
          <w:bCs/>
          <w:lang w:val="pt-BR"/>
        </w:rPr>
        <w:t xml:space="preserve">Hội đồng Quản trị, Ban Kiểm soát, Ban Tổng Giám đốc và các Ban, Đơn vị của Công ty có trách nhiệm thi hành Nghị quyết này.  </w:t>
      </w:r>
    </w:p>
    <w:tbl>
      <w:tblPr>
        <w:tblW w:w="9540" w:type="dxa"/>
        <w:tblInd w:w="108" w:type="dxa"/>
        <w:tblLook w:val="01E0" w:firstRow="1" w:lastRow="1" w:firstColumn="1" w:lastColumn="1" w:noHBand="0" w:noVBand="0"/>
      </w:tblPr>
      <w:tblGrid>
        <w:gridCol w:w="4850"/>
        <w:gridCol w:w="4690"/>
      </w:tblGrid>
      <w:tr w:rsidR="00144293" w:rsidRPr="00144293" w:rsidTr="00CD4B53">
        <w:tc>
          <w:tcPr>
            <w:tcW w:w="4850" w:type="dxa"/>
          </w:tcPr>
          <w:p w:rsidR="00144293" w:rsidRPr="00144293" w:rsidRDefault="00144293" w:rsidP="00CD4B53">
            <w:pPr>
              <w:widowControl w:val="0"/>
              <w:spacing w:before="120" w:line="264" w:lineRule="auto"/>
              <w:jc w:val="both"/>
              <w:rPr>
                <w:b/>
                <w:bCs/>
                <w:i/>
              </w:rPr>
            </w:pPr>
            <w:r w:rsidRPr="00144293">
              <w:rPr>
                <w:b/>
                <w:bCs/>
                <w:i/>
              </w:rPr>
              <w:t xml:space="preserve">Nơi nhận: </w:t>
            </w:r>
          </w:p>
          <w:p w:rsidR="00144293" w:rsidRPr="00144293" w:rsidRDefault="00144293" w:rsidP="00CD4B53">
            <w:pPr>
              <w:pStyle w:val="ListParagraph"/>
              <w:widowControl w:val="0"/>
              <w:numPr>
                <w:ilvl w:val="0"/>
                <w:numId w:val="1"/>
              </w:numPr>
              <w:tabs>
                <w:tab w:val="clear" w:pos="720"/>
              </w:tabs>
              <w:spacing w:before="60" w:line="264" w:lineRule="auto"/>
              <w:ind w:left="-115" w:firstLine="0"/>
              <w:jc w:val="both"/>
              <w:rPr>
                <w:bCs/>
                <w:sz w:val="22"/>
                <w:szCs w:val="22"/>
              </w:rPr>
            </w:pPr>
            <w:r w:rsidRPr="00144293">
              <w:rPr>
                <w:bCs/>
                <w:sz w:val="22"/>
                <w:szCs w:val="22"/>
              </w:rPr>
              <w:t>Như điều 10;</w:t>
            </w:r>
          </w:p>
          <w:p w:rsidR="00144293" w:rsidRPr="00144293" w:rsidRDefault="00144293" w:rsidP="00CD4B53">
            <w:pPr>
              <w:pStyle w:val="ListParagraph"/>
              <w:widowControl w:val="0"/>
              <w:numPr>
                <w:ilvl w:val="0"/>
                <w:numId w:val="1"/>
              </w:numPr>
              <w:tabs>
                <w:tab w:val="clear" w:pos="720"/>
              </w:tabs>
              <w:spacing w:before="60" w:line="264" w:lineRule="auto"/>
              <w:ind w:left="-115" w:firstLine="0"/>
              <w:jc w:val="both"/>
              <w:rPr>
                <w:bCs/>
                <w:spacing w:val="-6"/>
                <w:sz w:val="22"/>
                <w:szCs w:val="22"/>
              </w:rPr>
            </w:pPr>
            <w:r w:rsidRPr="00144293">
              <w:rPr>
                <w:bCs/>
                <w:spacing w:val="-6"/>
                <w:sz w:val="22"/>
                <w:szCs w:val="22"/>
              </w:rPr>
              <w:t>Sở Kế hoạch &amp; Đầu tư TP.Hà Nội</w:t>
            </w:r>
            <w:r w:rsidRPr="00144293">
              <w:rPr>
                <w:bCs/>
                <w:sz w:val="22"/>
                <w:szCs w:val="22"/>
              </w:rPr>
              <w:t xml:space="preserve"> </w:t>
            </w:r>
            <w:r w:rsidRPr="00144293">
              <w:rPr>
                <w:bCs/>
                <w:spacing w:val="-6"/>
                <w:sz w:val="22"/>
                <w:szCs w:val="22"/>
              </w:rPr>
              <w:t>(để b/cáo);</w:t>
            </w:r>
          </w:p>
          <w:p w:rsidR="00144293" w:rsidRPr="00144293" w:rsidRDefault="00144293" w:rsidP="00CD4B53">
            <w:pPr>
              <w:pStyle w:val="ListParagraph"/>
              <w:widowControl w:val="0"/>
              <w:numPr>
                <w:ilvl w:val="0"/>
                <w:numId w:val="1"/>
              </w:numPr>
              <w:tabs>
                <w:tab w:val="clear" w:pos="720"/>
              </w:tabs>
              <w:spacing w:before="60" w:line="264" w:lineRule="auto"/>
              <w:ind w:left="-115" w:firstLine="0"/>
              <w:jc w:val="both"/>
              <w:rPr>
                <w:bCs/>
                <w:sz w:val="24"/>
                <w:szCs w:val="24"/>
              </w:rPr>
            </w:pPr>
            <w:r w:rsidRPr="00144293">
              <w:rPr>
                <w:bCs/>
                <w:sz w:val="22"/>
                <w:szCs w:val="22"/>
              </w:rPr>
              <w:t>Lưu: VT, Hồ sơ ĐHĐCĐ.</w:t>
            </w:r>
          </w:p>
        </w:tc>
        <w:tc>
          <w:tcPr>
            <w:tcW w:w="4690" w:type="dxa"/>
          </w:tcPr>
          <w:p w:rsidR="00144293" w:rsidRPr="00144293" w:rsidRDefault="00144293" w:rsidP="00CD4B53">
            <w:pPr>
              <w:widowControl w:val="0"/>
              <w:spacing w:before="120" w:line="264" w:lineRule="auto"/>
              <w:jc w:val="center"/>
              <w:rPr>
                <w:b/>
                <w:bCs/>
                <w:sz w:val="26"/>
                <w:szCs w:val="26"/>
              </w:rPr>
            </w:pPr>
            <w:r w:rsidRPr="00144293">
              <w:rPr>
                <w:b/>
                <w:bCs/>
                <w:sz w:val="26"/>
                <w:szCs w:val="26"/>
              </w:rPr>
              <w:t>TM. ĐẠI HỘI ĐỒNG CỔ ĐÔNG</w:t>
            </w:r>
          </w:p>
          <w:p w:rsidR="00144293" w:rsidRPr="00144293" w:rsidRDefault="00144293" w:rsidP="00CD4B53">
            <w:pPr>
              <w:widowControl w:val="0"/>
              <w:spacing w:before="120" w:line="264" w:lineRule="auto"/>
              <w:jc w:val="center"/>
              <w:rPr>
                <w:b/>
                <w:bCs/>
                <w:sz w:val="26"/>
                <w:szCs w:val="26"/>
              </w:rPr>
            </w:pPr>
            <w:r w:rsidRPr="00144293">
              <w:rPr>
                <w:b/>
                <w:bCs/>
                <w:sz w:val="26"/>
                <w:szCs w:val="26"/>
              </w:rPr>
              <w:t>CHỦ TỌA</w:t>
            </w:r>
          </w:p>
          <w:p w:rsidR="00144293" w:rsidRPr="00144293" w:rsidRDefault="00144293" w:rsidP="00CD4B53">
            <w:pPr>
              <w:widowControl w:val="0"/>
              <w:spacing w:before="120" w:line="264" w:lineRule="auto"/>
              <w:jc w:val="center"/>
              <w:rPr>
                <w:b/>
                <w:bCs/>
                <w:sz w:val="26"/>
                <w:szCs w:val="26"/>
              </w:rPr>
            </w:pPr>
          </w:p>
          <w:p w:rsidR="00144293" w:rsidRPr="00144293" w:rsidRDefault="00144293" w:rsidP="00CD4B53">
            <w:pPr>
              <w:widowControl w:val="0"/>
              <w:spacing w:before="120" w:line="264" w:lineRule="auto"/>
              <w:jc w:val="center"/>
              <w:rPr>
                <w:b/>
                <w:bCs/>
                <w:sz w:val="26"/>
                <w:szCs w:val="26"/>
              </w:rPr>
            </w:pPr>
          </w:p>
          <w:p w:rsidR="00144293" w:rsidRPr="00144293" w:rsidRDefault="00144293" w:rsidP="00CD4B53">
            <w:pPr>
              <w:widowControl w:val="0"/>
              <w:spacing w:before="120" w:line="264" w:lineRule="auto"/>
              <w:rPr>
                <w:b/>
                <w:bCs/>
                <w:sz w:val="26"/>
                <w:szCs w:val="26"/>
              </w:rPr>
            </w:pPr>
          </w:p>
          <w:p w:rsidR="00144293" w:rsidRPr="00144293" w:rsidRDefault="00144293" w:rsidP="00CD4B53">
            <w:pPr>
              <w:widowControl w:val="0"/>
              <w:spacing w:before="120" w:line="264" w:lineRule="auto"/>
              <w:jc w:val="center"/>
              <w:rPr>
                <w:b/>
                <w:bCs/>
              </w:rPr>
            </w:pPr>
          </w:p>
        </w:tc>
      </w:tr>
    </w:tbl>
    <w:p w:rsidR="00144293" w:rsidRPr="00F36FC2" w:rsidRDefault="00144293" w:rsidP="00144293">
      <w:pPr>
        <w:widowControl w:val="0"/>
        <w:spacing w:line="264" w:lineRule="auto"/>
      </w:pPr>
    </w:p>
    <w:p w:rsidR="00B04C2A" w:rsidRDefault="00C43720"/>
    <w:sectPr w:rsidR="00B04C2A" w:rsidSect="00EF4704">
      <w:footerReference w:type="even" r:id="rId8"/>
      <w:footerReference w:type="default" r:id="rId9"/>
      <w:pgSz w:w="11909" w:h="16834" w:code="9"/>
      <w:pgMar w:top="1134" w:right="907" w:bottom="1021" w:left="1588" w:header="720" w:footer="5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720" w:rsidRDefault="00C43720">
      <w:r>
        <w:separator/>
      </w:r>
    </w:p>
  </w:endnote>
  <w:endnote w:type="continuationSeparator" w:id="0">
    <w:p w:rsidR="00C43720" w:rsidRDefault="00C4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F6F" w:rsidRDefault="00144293" w:rsidP="002B1F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6F6F" w:rsidRDefault="00C43720" w:rsidP="002B1F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F6F" w:rsidRDefault="00144293" w:rsidP="002B1F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3DD1">
      <w:rPr>
        <w:rStyle w:val="PageNumber"/>
        <w:noProof/>
      </w:rPr>
      <w:t>2</w:t>
    </w:r>
    <w:r>
      <w:rPr>
        <w:rStyle w:val="PageNumber"/>
      </w:rPr>
      <w:fldChar w:fldCharType="end"/>
    </w:r>
  </w:p>
  <w:p w:rsidR="00296F6F" w:rsidRPr="001C13C6" w:rsidRDefault="00C43720" w:rsidP="002B1F40">
    <w:pPr>
      <w:pStyle w:val="Footer"/>
      <w:ind w:right="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720" w:rsidRDefault="00C43720">
      <w:r>
        <w:separator/>
      </w:r>
    </w:p>
  </w:footnote>
  <w:footnote w:type="continuationSeparator" w:id="0">
    <w:p w:rsidR="00C43720" w:rsidRDefault="00C43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D4AF9"/>
    <w:multiLevelType w:val="hybridMultilevel"/>
    <w:tmpl w:val="0E38EB8A"/>
    <w:lvl w:ilvl="0" w:tplc="0409000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79676B"/>
    <w:multiLevelType w:val="hybridMultilevel"/>
    <w:tmpl w:val="E81C00F6"/>
    <w:lvl w:ilvl="0" w:tplc="1F708606">
      <w:start w:val="1"/>
      <w:numFmt w:val="decimal"/>
      <w:lvlText w:val="Điều %1."/>
      <w:lvlJc w:val="left"/>
      <w:pPr>
        <w:ind w:left="2132" w:hanging="360"/>
      </w:pPr>
      <w:rPr>
        <w:rFonts w:hint="default"/>
        <w:b/>
        <w:i w:val="0"/>
        <w:sz w:val="26"/>
        <w:szCs w:val="26"/>
      </w:rPr>
    </w:lvl>
    <w:lvl w:ilvl="1" w:tplc="671629E6">
      <w:start w:val="1"/>
      <w:numFmt w:val="decimal"/>
      <w:lvlText w:val="(%2)"/>
      <w:lvlJc w:val="center"/>
      <w:pPr>
        <w:ind w:left="2852" w:hanging="360"/>
      </w:pPr>
      <w:rPr>
        <w:rFonts w:hint="default"/>
        <w:b w:val="0"/>
        <w:sz w:val="24"/>
      </w:rPr>
    </w:lvl>
    <w:lvl w:ilvl="2" w:tplc="0409001B">
      <w:start w:val="1"/>
      <w:numFmt w:val="lowerRoman"/>
      <w:lvlText w:val="%3."/>
      <w:lvlJc w:val="right"/>
      <w:pPr>
        <w:ind w:left="3572" w:hanging="180"/>
      </w:pPr>
    </w:lvl>
    <w:lvl w:ilvl="3" w:tplc="0409000F" w:tentative="1">
      <w:start w:val="1"/>
      <w:numFmt w:val="decimal"/>
      <w:lvlText w:val="%4."/>
      <w:lvlJc w:val="left"/>
      <w:pPr>
        <w:ind w:left="4292" w:hanging="360"/>
      </w:pPr>
    </w:lvl>
    <w:lvl w:ilvl="4" w:tplc="04090019" w:tentative="1">
      <w:start w:val="1"/>
      <w:numFmt w:val="lowerLetter"/>
      <w:lvlText w:val="%5."/>
      <w:lvlJc w:val="left"/>
      <w:pPr>
        <w:ind w:left="5012" w:hanging="360"/>
      </w:pPr>
    </w:lvl>
    <w:lvl w:ilvl="5" w:tplc="0409001B" w:tentative="1">
      <w:start w:val="1"/>
      <w:numFmt w:val="lowerRoman"/>
      <w:lvlText w:val="%6."/>
      <w:lvlJc w:val="right"/>
      <w:pPr>
        <w:ind w:left="5732" w:hanging="180"/>
      </w:pPr>
    </w:lvl>
    <w:lvl w:ilvl="6" w:tplc="0409000F" w:tentative="1">
      <w:start w:val="1"/>
      <w:numFmt w:val="decimal"/>
      <w:lvlText w:val="%7."/>
      <w:lvlJc w:val="left"/>
      <w:pPr>
        <w:ind w:left="6452" w:hanging="360"/>
      </w:pPr>
    </w:lvl>
    <w:lvl w:ilvl="7" w:tplc="04090019" w:tentative="1">
      <w:start w:val="1"/>
      <w:numFmt w:val="lowerLetter"/>
      <w:lvlText w:val="%8."/>
      <w:lvlJc w:val="left"/>
      <w:pPr>
        <w:ind w:left="7172" w:hanging="360"/>
      </w:pPr>
    </w:lvl>
    <w:lvl w:ilvl="8" w:tplc="0409001B" w:tentative="1">
      <w:start w:val="1"/>
      <w:numFmt w:val="lowerRoman"/>
      <w:lvlText w:val="%9."/>
      <w:lvlJc w:val="right"/>
      <w:pPr>
        <w:ind w:left="7892" w:hanging="180"/>
      </w:pPr>
    </w:lvl>
  </w:abstractNum>
  <w:abstractNum w:abstractNumId="2">
    <w:nsid w:val="59380D04"/>
    <w:multiLevelType w:val="hybridMultilevel"/>
    <w:tmpl w:val="38F47386"/>
    <w:lvl w:ilvl="0" w:tplc="499C479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8C3F76"/>
    <w:multiLevelType w:val="hybridMultilevel"/>
    <w:tmpl w:val="A7B8E864"/>
    <w:lvl w:ilvl="0" w:tplc="A798E5B2">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503E39"/>
    <w:multiLevelType w:val="hybridMultilevel"/>
    <w:tmpl w:val="BBD8BDE2"/>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293"/>
    <w:rsid w:val="00144293"/>
    <w:rsid w:val="00191E80"/>
    <w:rsid w:val="00223DD1"/>
    <w:rsid w:val="0031000A"/>
    <w:rsid w:val="006B1E8B"/>
    <w:rsid w:val="00A7538F"/>
    <w:rsid w:val="00B411A0"/>
    <w:rsid w:val="00C43720"/>
    <w:rsid w:val="00FD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2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44293"/>
    <w:pPr>
      <w:tabs>
        <w:tab w:val="center" w:pos="4320"/>
        <w:tab w:val="right" w:pos="8640"/>
      </w:tabs>
    </w:pPr>
  </w:style>
  <w:style w:type="character" w:customStyle="1" w:styleId="FooterChar">
    <w:name w:val="Footer Char"/>
    <w:basedOn w:val="DefaultParagraphFont"/>
    <w:link w:val="Footer"/>
    <w:rsid w:val="00144293"/>
    <w:rPr>
      <w:rFonts w:ascii="Times New Roman" w:eastAsia="Times New Roman" w:hAnsi="Times New Roman" w:cs="Times New Roman"/>
      <w:sz w:val="24"/>
      <w:szCs w:val="24"/>
    </w:rPr>
  </w:style>
  <w:style w:type="character" w:styleId="PageNumber">
    <w:name w:val="page number"/>
    <w:basedOn w:val="DefaultParagraphFont"/>
    <w:rsid w:val="00144293"/>
  </w:style>
  <w:style w:type="paragraph" w:styleId="ListParagraph">
    <w:name w:val="List Paragraph"/>
    <w:aliases w:val="Thang2,List Paragraph1"/>
    <w:basedOn w:val="Normal"/>
    <w:link w:val="ListParagraphChar"/>
    <w:qFormat/>
    <w:rsid w:val="00144293"/>
    <w:pPr>
      <w:ind w:left="720"/>
    </w:pPr>
    <w:rPr>
      <w:sz w:val="26"/>
      <w:szCs w:val="26"/>
    </w:rPr>
  </w:style>
  <w:style w:type="paragraph" w:customStyle="1" w:styleId="m7390569393989487843msolistparagraph">
    <w:name w:val="m_7390569393989487843msolistparagraph"/>
    <w:basedOn w:val="Normal"/>
    <w:rsid w:val="00144293"/>
    <w:pPr>
      <w:spacing w:before="100" w:beforeAutospacing="1" w:after="100" w:afterAutospacing="1"/>
    </w:pPr>
  </w:style>
  <w:style w:type="character" w:customStyle="1" w:styleId="ListParagraphChar">
    <w:name w:val="List Paragraph Char"/>
    <w:aliases w:val="Thang2 Char,List Paragraph1 Char"/>
    <w:link w:val="ListParagraph"/>
    <w:locked/>
    <w:rsid w:val="00144293"/>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2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44293"/>
    <w:pPr>
      <w:tabs>
        <w:tab w:val="center" w:pos="4320"/>
        <w:tab w:val="right" w:pos="8640"/>
      </w:tabs>
    </w:pPr>
  </w:style>
  <w:style w:type="character" w:customStyle="1" w:styleId="FooterChar">
    <w:name w:val="Footer Char"/>
    <w:basedOn w:val="DefaultParagraphFont"/>
    <w:link w:val="Footer"/>
    <w:rsid w:val="00144293"/>
    <w:rPr>
      <w:rFonts w:ascii="Times New Roman" w:eastAsia="Times New Roman" w:hAnsi="Times New Roman" w:cs="Times New Roman"/>
      <w:sz w:val="24"/>
      <w:szCs w:val="24"/>
    </w:rPr>
  </w:style>
  <w:style w:type="character" w:styleId="PageNumber">
    <w:name w:val="page number"/>
    <w:basedOn w:val="DefaultParagraphFont"/>
    <w:rsid w:val="00144293"/>
  </w:style>
  <w:style w:type="paragraph" w:styleId="ListParagraph">
    <w:name w:val="List Paragraph"/>
    <w:aliases w:val="Thang2,List Paragraph1"/>
    <w:basedOn w:val="Normal"/>
    <w:link w:val="ListParagraphChar"/>
    <w:qFormat/>
    <w:rsid w:val="00144293"/>
    <w:pPr>
      <w:ind w:left="720"/>
    </w:pPr>
    <w:rPr>
      <w:sz w:val="26"/>
      <w:szCs w:val="26"/>
    </w:rPr>
  </w:style>
  <w:style w:type="paragraph" w:customStyle="1" w:styleId="m7390569393989487843msolistparagraph">
    <w:name w:val="m_7390569393989487843msolistparagraph"/>
    <w:basedOn w:val="Normal"/>
    <w:rsid w:val="00144293"/>
    <w:pPr>
      <w:spacing w:before="100" w:beforeAutospacing="1" w:after="100" w:afterAutospacing="1"/>
    </w:pPr>
  </w:style>
  <w:style w:type="character" w:customStyle="1" w:styleId="ListParagraphChar">
    <w:name w:val="List Paragraph Char"/>
    <w:aliases w:val="Thang2 Char,List Paragraph1 Char"/>
    <w:link w:val="ListParagraph"/>
    <w:locked/>
    <w:rsid w:val="00144293"/>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878</Words>
  <Characters>5009</Characters>
  <Application>Microsoft Office Word</Application>
  <DocSecurity>0</DocSecurity>
  <Lines>41</Lines>
  <Paragraphs>11</Paragraphs>
  <ScaleCrop>false</ScaleCrop>
  <Company/>
  <LinksUpToDate>false</LinksUpToDate>
  <CharactersWithSpaces>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PHAPCHE</dc:creator>
  <cp:lastModifiedBy>NVCHIEN</cp:lastModifiedBy>
  <cp:revision>5</cp:revision>
  <dcterms:created xsi:type="dcterms:W3CDTF">2020-05-14T03:11:00Z</dcterms:created>
  <dcterms:modified xsi:type="dcterms:W3CDTF">2020-05-14T04:27:00Z</dcterms:modified>
</cp:coreProperties>
</file>